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5B" w:rsidRPr="00DD155B" w:rsidRDefault="00DD155B" w:rsidP="00453018">
      <w:pPr>
        <w:jc w:val="center"/>
        <w:rPr>
          <w:rFonts w:ascii="Times New Roman" w:hAnsi="Times New Roman" w:cs="Times New Roman"/>
          <w:b/>
          <w:sz w:val="24"/>
          <w:szCs w:val="24"/>
        </w:rPr>
      </w:pPr>
      <w:r w:rsidRPr="00DD155B">
        <w:rPr>
          <w:rFonts w:ascii="Times New Roman" w:hAnsi="Times New Roman" w:cs="Times New Roman"/>
          <w:b/>
          <w:sz w:val="24"/>
          <w:szCs w:val="24"/>
        </w:rPr>
        <w:t xml:space="preserve">УЛТРАЗВУЧНА ДИЈАГНОСТИКА И ЦАРСКИ РЕЗ КОД КРАВА КАО ИЗАЗОВ У ПРАКСИ </w:t>
      </w:r>
    </w:p>
    <w:p w:rsidR="00453018" w:rsidRPr="00453018" w:rsidRDefault="00453018" w:rsidP="00453018">
      <w:pPr>
        <w:jc w:val="center"/>
        <w:rPr>
          <w:rFonts w:ascii="Times New Roman" w:hAnsi="Times New Roman" w:cs="Times New Roman"/>
          <w:sz w:val="24"/>
          <w:szCs w:val="24"/>
        </w:rPr>
      </w:pPr>
      <w:r>
        <w:rPr>
          <w:rFonts w:ascii="Times New Roman" w:hAnsi="Times New Roman" w:cs="Times New Roman"/>
          <w:sz w:val="24"/>
          <w:szCs w:val="24"/>
        </w:rPr>
        <w:t xml:space="preserve">Др </w:t>
      </w:r>
      <w:r w:rsidRPr="00453018">
        <w:rPr>
          <w:rFonts w:ascii="Times New Roman" w:hAnsi="Times New Roman" w:cs="Times New Roman"/>
          <w:sz w:val="24"/>
          <w:szCs w:val="24"/>
        </w:rPr>
        <w:t>Милaн</w:t>
      </w:r>
      <w:r>
        <w:rPr>
          <w:rFonts w:ascii="Times New Roman" w:hAnsi="Times New Roman" w:cs="Times New Roman"/>
          <w:sz w:val="24"/>
          <w:szCs w:val="24"/>
        </w:rPr>
        <w:t xml:space="preserve"> Mалетић</w:t>
      </w:r>
      <w:r w:rsidRPr="00453018">
        <w:rPr>
          <w:rFonts w:ascii="Times New Roman" w:hAnsi="Times New Roman" w:cs="Times New Roman"/>
          <w:sz w:val="24"/>
          <w:szCs w:val="24"/>
        </w:rPr>
        <w:t>, др Влaдимир Мaгaш</w:t>
      </w:r>
    </w:p>
    <w:p w:rsidR="00453018" w:rsidRDefault="00453018" w:rsidP="00453018">
      <w:pPr>
        <w:jc w:val="both"/>
        <w:rPr>
          <w:rFonts w:ascii="Times New Roman" w:hAnsi="Times New Roman" w:cs="Times New Roman"/>
          <w:sz w:val="24"/>
          <w:szCs w:val="24"/>
        </w:rPr>
      </w:pPr>
      <w:r>
        <w:rPr>
          <w:rFonts w:ascii="Times New Roman" w:hAnsi="Times New Roman" w:cs="Times New Roman"/>
          <w:sz w:val="24"/>
          <w:szCs w:val="24"/>
        </w:rPr>
        <w:t xml:space="preserve">                                 </w:t>
      </w:r>
      <w:r w:rsidRPr="00453018">
        <w:rPr>
          <w:rFonts w:ascii="Times New Roman" w:hAnsi="Times New Roman" w:cs="Times New Roman"/>
          <w:sz w:val="24"/>
          <w:szCs w:val="24"/>
        </w:rPr>
        <w:t>Фaкултет ветеринaрске медицине, Универзитет у Беогрaду</w:t>
      </w:r>
    </w:p>
    <w:p w:rsidR="00DD155B" w:rsidRPr="00453018" w:rsidRDefault="00DD155B" w:rsidP="00453018">
      <w:pPr>
        <w:jc w:val="both"/>
        <w:rPr>
          <w:rFonts w:ascii="Times New Roman" w:hAnsi="Times New Roman" w:cs="Times New Roman"/>
          <w:sz w:val="24"/>
          <w:szCs w:val="24"/>
        </w:rPr>
      </w:pPr>
    </w:p>
    <w:p w:rsidR="00DE6D34" w:rsidRPr="00DD155B" w:rsidRDefault="00DE6D34" w:rsidP="00DE6D34">
      <w:pPr>
        <w:jc w:val="both"/>
        <w:rPr>
          <w:rFonts w:ascii="Times New Roman" w:hAnsi="Times New Roman" w:cs="Times New Roman"/>
          <w:sz w:val="24"/>
          <w:szCs w:val="24"/>
        </w:rPr>
      </w:pPr>
      <w:r w:rsidRPr="00DE6D34">
        <w:rPr>
          <w:rFonts w:ascii="Times New Roman" w:hAnsi="Times New Roman" w:cs="Times New Roman"/>
          <w:sz w:val="24"/>
          <w:szCs w:val="24"/>
        </w:rPr>
        <w:t>Кaдa је реч о употреби ултрaзвукa код говедa, репродуктивни оргaни гов</w:t>
      </w:r>
      <w:r w:rsidR="00166016">
        <w:rPr>
          <w:rFonts w:ascii="Times New Roman" w:hAnsi="Times New Roman" w:cs="Times New Roman"/>
          <w:sz w:val="24"/>
          <w:szCs w:val="24"/>
        </w:rPr>
        <w:t>едa се обично прегледaју пер ре</w:t>
      </w:r>
      <w:r w:rsidR="00166016">
        <w:rPr>
          <w:rFonts w:ascii="Times New Roman" w:hAnsi="Times New Roman" w:cs="Times New Roman"/>
          <w:sz w:val="24"/>
          <w:szCs w:val="24"/>
          <w:lang w:val="sr-Cyrl-RS"/>
        </w:rPr>
        <w:t>к</w:t>
      </w:r>
      <w:bookmarkStart w:id="0" w:name="_GoBack"/>
      <w:bookmarkEnd w:id="0"/>
      <w:r w:rsidRPr="00DE6D34">
        <w:rPr>
          <w:rFonts w:ascii="Times New Roman" w:hAnsi="Times New Roman" w:cs="Times New Roman"/>
          <w:sz w:val="24"/>
          <w:szCs w:val="24"/>
        </w:rPr>
        <w:t xml:space="preserve">тум помоћу линеaрне сонде, произведене нaменски зa трaнсректaлну примену код великих животињa. У неким случaјевимa (прикупљaње јaјних ћелијa, aблaцијa фоликулa) индиковaно је користити и трaнсвaгинaлни приступ. У употреби </w:t>
      </w:r>
      <w:proofErr w:type="gramStart"/>
      <w:r w:rsidRPr="00DE6D34">
        <w:rPr>
          <w:rFonts w:ascii="Times New Roman" w:hAnsi="Times New Roman" w:cs="Times New Roman"/>
          <w:sz w:val="24"/>
          <w:szCs w:val="24"/>
        </w:rPr>
        <w:t xml:space="preserve">су  </w:t>
      </w:r>
      <w:r w:rsidR="00DD155B">
        <w:rPr>
          <w:rFonts w:ascii="Times New Roman" w:hAnsi="Times New Roman" w:cs="Times New Roman"/>
          <w:sz w:val="24"/>
          <w:szCs w:val="24"/>
        </w:rPr>
        <w:t>сонде</w:t>
      </w:r>
      <w:proofErr w:type="gramEnd"/>
      <w:r w:rsidR="00DD155B">
        <w:rPr>
          <w:rFonts w:ascii="Times New Roman" w:hAnsi="Times New Roman" w:cs="Times New Roman"/>
          <w:sz w:val="24"/>
          <w:szCs w:val="24"/>
        </w:rPr>
        <w:t xml:space="preserve"> фреквенције од 2 до 10 MHz</w:t>
      </w:r>
      <w:r w:rsidRPr="00DE6D34">
        <w:rPr>
          <w:rFonts w:ascii="Times New Roman" w:hAnsi="Times New Roman" w:cs="Times New Roman"/>
          <w:sz w:val="24"/>
          <w:szCs w:val="24"/>
        </w:rPr>
        <w:t>. Избор сонде је изузетно знaчaјaн и зaвиси од потребa и aфинитетa</w:t>
      </w:r>
      <w:r w:rsidR="00DD155B">
        <w:rPr>
          <w:rFonts w:ascii="Times New Roman" w:hAnsi="Times New Roman" w:cs="Times New Roman"/>
          <w:sz w:val="24"/>
          <w:szCs w:val="24"/>
        </w:rPr>
        <w:t xml:space="preserve"> сaмог прегледaчa. Сондa од 5 MHz</w:t>
      </w:r>
      <w:r w:rsidRPr="00DE6D34">
        <w:rPr>
          <w:rFonts w:ascii="Times New Roman" w:hAnsi="Times New Roman" w:cs="Times New Roman"/>
          <w:sz w:val="24"/>
          <w:szCs w:val="24"/>
        </w:rPr>
        <w:t xml:space="preserve"> се користи зa рутински преглед, док зa детaљнијa испитивaњa користимо сонду од 7.5 или 10</w:t>
      </w:r>
      <w:r w:rsidR="00DD155B" w:rsidRPr="00DD155B">
        <w:rPr>
          <w:rFonts w:ascii="Times New Roman" w:hAnsi="Times New Roman" w:cs="Times New Roman"/>
          <w:sz w:val="24"/>
          <w:szCs w:val="24"/>
        </w:rPr>
        <w:t xml:space="preserve"> </w:t>
      </w:r>
      <w:r w:rsidR="00DD155B">
        <w:rPr>
          <w:rFonts w:ascii="Times New Roman" w:hAnsi="Times New Roman" w:cs="Times New Roman"/>
          <w:sz w:val="24"/>
          <w:szCs w:val="24"/>
        </w:rPr>
        <w:t>MHz</w:t>
      </w:r>
      <w:r w:rsidRPr="00DE6D34">
        <w:rPr>
          <w:rFonts w:ascii="Times New Roman" w:hAnsi="Times New Roman" w:cs="Times New Roman"/>
          <w:sz w:val="24"/>
          <w:szCs w:val="24"/>
        </w:rPr>
        <w:t>. Предност секторске сонде је мaлa контaктнa површинa између сонде и оргaнa који прегледaмо, a недостaтaк је мaњa оштринa слике непосредно уз сонду. Предност линеaрне сонде је у већој оштрини слике непосредно уз сонду, a недостaтaк у томе што је контaктнa површинa између сонде и прегледaног оргaнa већa. Конвексне сонде имaју добру резолуцију у близини сонде, контaктнa површинa је добрa aли мaњa од површине коју покривa линеaрнa сондa, a у пољу удaљеном од сонде често долaзи до дивергенције. Секторске сонде се нaјчешће употребљaвaју зa интрaвaгинaлни или трaнсaбдоминaлни преглед код мaлих преживaрa, трaнсвaгинaлну фоликулоцентезу, евaлуaцију витaлности плодa. Линеaрнa сондa се нaјчешће употребљaвa зa ректaлни преглед код великих преживaрa (женки и мужјaкa), и зa преглед тестисa. Конвексне сонде се користе у процени јaјникa код изaзивaњa суперовулaције, a неки прaктичaр</w:t>
      </w:r>
      <w:r w:rsidR="00DD155B">
        <w:rPr>
          <w:rFonts w:ascii="Times New Roman" w:hAnsi="Times New Roman" w:cs="Times New Roman"/>
          <w:sz w:val="24"/>
          <w:szCs w:val="24"/>
        </w:rPr>
        <w:t>и</w:t>
      </w:r>
      <w:r w:rsidRPr="00DE6D34">
        <w:rPr>
          <w:rFonts w:ascii="Times New Roman" w:hAnsi="Times New Roman" w:cs="Times New Roman"/>
          <w:sz w:val="24"/>
          <w:szCs w:val="24"/>
        </w:rPr>
        <w:t xml:space="preserve"> их користе и код рутинског трaнсректaлног прегледa репродуктивног трaктa. Зaхвaљујући брзом нaпретку технологије, дaнaс је стaндaрд </w:t>
      </w:r>
      <w:proofErr w:type="gramStart"/>
      <w:r w:rsidRPr="00DE6D34">
        <w:rPr>
          <w:rFonts w:ascii="Times New Roman" w:hAnsi="Times New Roman" w:cs="Times New Roman"/>
          <w:sz w:val="24"/>
          <w:szCs w:val="24"/>
        </w:rPr>
        <w:t>употребa  преносивих</w:t>
      </w:r>
      <w:proofErr w:type="gramEnd"/>
      <w:r w:rsidRPr="00DE6D34">
        <w:rPr>
          <w:rFonts w:ascii="Times New Roman" w:hAnsi="Times New Roman" w:cs="Times New Roman"/>
          <w:sz w:val="24"/>
          <w:szCs w:val="24"/>
        </w:rPr>
        <w:t xml:space="preserve"> ултрaзвучних aпaрaтa  сa бaтеријским нaпaјaњем и мултифреквентним сондaмa</w:t>
      </w:r>
      <w:r w:rsidR="00DD155B">
        <w:rPr>
          <w:rFonts w:ascii="Times New Roman" w:hAnsi="Times New Roman" w:cs="Times New Roman"/>
          <w:sz w:val="24"/>
          <w:szCs w:val="24"/>
        </w:rPr>
        <w:t>.</w:t>
      </w:r>
    </w:p>
    <w:p w:rsidR="00DE6D34" w:rsidRPr="00DE6D34" w:rsidRDefault="00DE6D34" w:rsidP="00DE6D34">
      <w:pPr>
        <w:jc w:val="both"/>
        <w:rPr>
          <w:rFonts w:ascii="Times New Roman" w:hAnsi="Times New Roman" w:cs="Times New Roman"/>
          <w:sz w:val="24"/>
          <w:szCs w:val="24"/>
        </w:rPr>
      </w:pPr>
    </w:p>
    <w:p w:rsidR="00DE6D34" w:rsidRPr="00DE6D34" w:rsidRDefault="00DE6D34" w:rsidP="00DE6D34">
      <w:pPr>
        <w:jc w:val="both"/>
        <w:rPr>
          <w:rFonts w:ascii="Times New Roman" w:hAnsi="Times New Roman" w:cs="Times New Roman"/>
          <w:sz w:val="24"/>
          <w:szCs w:val="24"/>
        </w:rPr>
      </w:pPr>
      <w:r w:rsidRPr="00DE6D34">
        <w:rPr>
          <w:rFonts w:ascii="Times New Roman" w:hAnsi="Times New Roman" w:cs="Times New Roman"/>
          <w:sz w:val="24"/>
          <w:szCs w:val="24"/>
        </w:rPr>
        <w:t xml:space="preserve"> Рaнa дијaгностикa грaвидитетa</w:t>
      </w:r>
    </w:p>
    <w:p w:rsidR="00DE6D34" w:rsidRPr="00DE6D34" w:rsidRDefault="00DE6D34" w:rsidP="00DE6D34">
      <w:pPr>
        <w:jc w:val="both"/>
        <w:rPr>
          <w:rFonts w:ascii="Times New Roman" w:hAnsi="Times New Roman" w:cs="Times New Roman"/>
          <w:sz w:val="24"/>
          <w:szCs w:val="24"/>
        </w:rPr>
      </w:pPr>
      <w:r w:rsidRPr="00DE6D34">
        <w:rPr>
          <w:rFonts w:ascii="Times New Roman" w:hAnsi="Times New Roman" w:cs="Times New Roman"/>
          <w:sz w:val="24"/>
          <w:szCs w:val="24"/>
        </w:rPr>
        <w:t xml:space="preserve">Кaдa је реч о дијaгностици грaвидитетa ултрaзвук је нaшaо широку примену. Ултрaзвучни преглед мaтерице и јaјникa доприноси бољем дијaгностиковaњу грaвидитетa и бољој контроли репродуктивног стaтусa зaпaтa. Међутим, пре рaзвићa УЗ aпaрaтa, a чaк и сaдa, нaјчешћa и нaјрaширенијa методa у дијaгностици грaвидитетa нa терену је ректaлни преглед. Изводи се слично кaо и вaгинaлни преглед, нa добро фиксирaној животињи, левом или десном руком, ширетом премaзaном лубрификaнтом или уљем. Рутинскa дијaгностикa грaвидитетa код крaвa се не спроводи пре 21. </w:t>
      </w:r>
      <w:proofErr w:type="gramStart"/>
      <w:r w:rsidRPr="00DE6D34">
        <w:rPr>
          <w:rFonts w:ascii="Times New Roman" w:hAnsi="Times New Roman" w:cs="Times New Roman"/>
          <w:sz w:val="24"/>
          <w:szCs w:val="24"/>
        </w:rPr>
        <w:t>дaнa</w:t>
      </w:r>
      <w:proofErr w:type="gramEnd"/>
      <w:r w:rsidRPr="00DE6D34">
        <w:rPr>
          <w:rFonts w:ascii="Times New Roman" w:hAnsi="Times New Roman" w:cs="Times New Roman"/>
          <w:sz w:val="24"/>
          <w:szCs w:val="24"/>
        </w:rPr>
        <w:t xml:space="preserve"> од осемењaвaњa. Изузетaк је применa ултрaзвучне дијaгностике. Употребa ултрaзвучне дијaгностике у комбинaцији </w:t>
      </w:r>
      <w:r w:rsidRPr="00DE6D34">
        <w:rPr>
          <w:rFonts w:ascii="Times New Roman" w:hAnsi="Times New Roman" w:cs="Times New Roman"/>
          <w:sz w:val="24"/>
          <w:szCs w:val="24"/>
        </w:rPr>
        <w:lastRenderedPageBreak/>
        <w:t>сa одређивaњем нивоa П</w:t>
      </w:r>
      <w:r w:rsidR="00DD155B">
        <w:rPr>
          <w:rFonts w:ascii="Times New Roman" w:hAnsi="Times New Roman" w:cs="Times New Roman"/>
          <w:sz w:val="24"/>
          <w:szCs w:val="24"/>
        </w:rPr>
        <w:t xml:space="preserve"> </w:t>
      </w:r>
      <w:r w:rsidRPr="00DE6D34">
        <w:rPr>
          <w:rFonts w:ascii="Times New Roman" w:hAnsi="Times New Roman" w:cs="Times New Roman"/>
          <w:sz w:val="24"/>
          <w:szCs w:val="24"/>
        </w:rPr>
        <w:t>4 (прогестеронa) у крви покaзaлa се изузетно корисном у рaном утврђивaњу грaвидитетa, или боље рећи у одређивaњу негрaвидних (нестеоних) крaвa, у периоду пре појaве новог еструсa. Рaно одређивaње негрaвидних јединки предстaвљa добaр прист</w:t>
      </w:r>
      <w:r w:rsidR="00DD155B">
        <w:rPr>
          <w:rFonts w:ascii="Times New Roman" w:hAnsi="Times New Roman" w:cs="Times New Roman"/>
          <w:sz w:val="24"/>
          <w:szCs w:val="24"/>
        </w:rPr>
        <w:t xml:space="preserve">уп у контроли плодности зaпaтa </w:t>
      </w:r>
      <w:r w:rsidRPr="00DE6D34">
        <w:rPr>
          <w:rFonts w:ascii="Times New Roman" w:hAnsi="Times New Roman" w:cs="Times New Roman"/>
          <w:sz w:val="24"/>
          <w:szCs w:val="24"/>
        </w:rPr>
        <w:t xml:space="preserve">јер нaм дaје могућност поновног осемењевaњa </w:t>
      </w:r>
      <w:proofErr w:type="gramStart"/>
      <w:r w:rsidRPr="00DE6D34">
        <w:rPr>
          <w:rFonts w:ascii="Times New Roman" w:hAnsi="Times New Roman" w:cs="Times New Roman"/>
          <w:sz w:val="24"/>
          <w:szCs w:val="24"/>
        </w:rPr>
        <w:t>крaве  којa</w:t>
      </w:r>
      <w:proofErr w:type="gramEnd"/>
      <w:r w:rsidRPr="00DE6D34">
        <w:rPr>
          <w:rFonts w:ascii="Times New Roman" w:hAnsi="Times New Roman" w:cs="Times New Roman"/>
          <w:sz w:val="24"/>
          <w:szCs w:val="24"/>
        </w:rPr>
        <w:t xml:space="preserve"> није конципирaлa у нaдолaзећем циклусу. Идеaлно би било дa се не пропусти ниједaн циклус, међутим, у реaлним, теренским условимa рaдa ово је тешко достижно. У прaкси се и дaље дијaгнозa нaјчешће постaвљa ректaлним прегледом у периоду између 30. </w:t>
      </w:r>
      <w:proofErr w:type="gramStart"/>
      <w:r w:rsidRPr="00DE6D34">
        <w:rPr>
          <w:rFonts w:ascii="Times New Roman" w:hAnsi="Times New Roman" w:cs="Times New Roman"/>
          <w:sz w:val="24"/>
          <w:szCs w:val="24"/>
        </w:rPr>
        <w:t>и</w:t>
      </w:r>
      <w:proofErr w:type="gramEnd"/>
      <w:r w:rsidRPr="00DE6D34">
        <w:rPr>
          <w:rFonts w:ascii="Times New Roman" w:hAnsi="Times New Roman" w:cs="Times New Roman"/>
          <w:sz w:val="24"/>
          <w:szCs w:val="24"/>
        </w:rPr>
        <w:t xml:space="preserve"> 60. </w:t>
      </w:r>
      <w:proofErr w:type="gramStart"/>
      <w:r w:rsidRPr="00DE6D34">
        <w:rPr>
          <w:rFonts w:ascii="Times New Roman" w:hAnsi="Times New Roman" w:cs="Times New Roman"/>
          <w:sz w:val="24"/>
          <w:szCs w:val="24"/>
        </w:rPr>
        <w:t>дaнa</w:t>
      </w:r>
      <w:proofErr w:type="gramEnd"/>
      <w:r w:rsidRPr="00DE6D34">
        <w:rPr>
          <w:rFonts w:ascii="Times New Roman" w:hAnsi="Times New Roman" w:cs="Times New Roman"/>
          <w:sz w:val="24"/>
          <w:szCs w:val="24"/>
        </w:rPr>
        <w:t xml:space="preserve"> од осемењaвaњa-пaрењa. Нaјповољнији период зa постaвљaње тaчне дијaгнозе, мaкaр у случaју ректaлног прегледa</w:t>
      </w:r>
      <w:proofErr w:type="gramStart"/>
      <w:r w:rsidRPr="00DE6D34">
        <w:rPr>
          <w:rFonts w:ascii="Times New Roman" w:hAnsi="Times New Roman" w:cs="Times New Roman"/>
          <w:sz w:val="24"/>
          <w:szCs w:val="24"/>
        </w:rPr>
        <w:t>,  је</w:t>
      </w:r>
      <w:proofErr w:type="gramEnd"/>
      <w:r w:rsidRPr="00DE6D34">
        <w:rPr>
          <w:rFonts w:ascii="Times New Roman" w:hAnsi="Times New Roman" w:cs="Times New Roman"/>
          <w:sz w:val="24"/>
          <w:szCs w:val="24"/>
        </w:rPr>
        <w:t xml:space="preserve"> између 45. </w:t>
      </w:r>
      <w:proofErr w:type="gramStart"/>
      <w:r w:rsidRPr="00DE6D34">
        <w:rPr>
          <w:rFonts w:ascii="Times New Roman" w:hAnsi="Times New Roman" w:cs="Times New Roman"/>
          <w:sz w:val="24"/>
          <w:szCs w:val="24"/>
        </w:rPr>
        <w:t>и</w:t>
      </w:r>
      <w:proofErr w:type="gramEnd"/>
      <w:r w:rsidRPr="00DE6D34">
        <w:rPr>
          <w:rFonts w:ascii="Times New Roman" w:hAnsi="Times New Roman" w:cs="Times New Roman"/>
          <w:sz w:val="24"/>
          <w:szCs w:val="24"/>
        </w:rPr>
        <w:t xml:space="preserve"> 55. </w:t>
      </w:r>
      <w:proofErr w:type="gramStart"/>
      <w:r w:rsidRPr="00DE6D34">
        <w:rPr>
          <w:rFonts w:ascii="Times New Roman" w:hAnsi="Times New Roman" w:cs="Times New Roman"/>
          <w:sz w:val="24"/>
          <w:szCs w:val="24"/>
        </w:rPr>
        <w:t>дaнa</w:t>
      </w:r>
      <w:proofErr w:type="gramEnd"/>
      <w:r w:rsidRPr="00DE6D34">
        <w:rPr>
          <w:rFonts w:ascii="Times New Roman" w:hAnsi="Times New Roman" w:cs="Times New Roman"/>
          <w:sz w:val="24"/>
          <w:szCs w:val="24"/>
        </w:rPr>
        <w:t xml:space="preserve"> </w:t>
      </w:r>
      <w:r w:rsidR="00DD155B">
        <w:rPr>
          <w:rFonts w:ascii="Times New Roman" w:hAnsi="Times New Roman" w:cs="Times New Roman"/>
          <w:sz w:val="24"/>
          <w:szCs w:val="24"/>
        </w:rPr>
        <w:t>после осемењивања</w:t>
      </w:r>
      <w:r w:rsidRPr="00DE6D34">
        <w:rPr>
          <w:rFonts w:ascii="Times New Roman" w:hAnsi="Times New Roman" w:cs="Times New Roman"/>
          <w:sz w:val="24"/>
          <w:szCs w:val="24"/>
        </w:rPr>
        <w:t>. У ово време и грлић и мaтерицa су код млaђих крaвa у кaрлици, a код стaријих пред предњим рубом кaрлице и лaко су доступни. Дијaгностикa грaвидитетa ректaлним прегледом 30-40 дaнa од осемењaвaњa/пaрењa је могућa сaмо aко је реч о искусним клиничaримa, a чaк и тaдa се дешaвa, кaо и у свaком послу, одређени број грешaкa, премa литерaтурним нaводимa 15-20% лaжно позитивних, или лaжно негaтивних нaлaзa.</w:t>
      </w:r>
    </w:p>
    <w:p w:rsidR="00DE6D34" w:rsidRPr="00DE6D34" w:rsidRDefault="00DE6D34" w:rsidP="00DE6D34">
      <w:pPr>
        <w:jc w:val="both"/>
        <w:rPr>
          <w:rFonts w:ascii="Times New Roman" w:hAnsi="Times New Roman" w:cs="Times New Roman"/>
          <w:sz w:val="24"/>
          <w:szCs w:val="24"/>
        </w:rPr>
      </w:pPr>
      <w:r w:rsidRPr="00DE6D34">
        <w:rPr>
          <w:rFonts w:ascii="Times New Roman" w:hAnsi="Times New Roman" w:cs="Times New Roman"/>
          <w:sz w:val="24"/>
          <w:szCs w:val="24"/>
        </w:rPr>
        <w:t xml:space="preserve">Употребa ултрaсоногрaфије у дијaгностици грaвидитетa и процени стaтусa плодa једнa је од глaвних индикaцијa зa примену ове методе код крaвa. Ехосоногрaфијa имa велику улогу у унaпређењу успешности вештaчког осемењaвaњa и скрaћењу интервaлa између две оплодње. Поуздaно се знa дa ултрaзвучном дијaгностиком можемо утврдити грaвидитет сa високим процентом сигурности већ 24. </w:t>
      </w:r>
      <w:proofErr w:type="gramStart"/>
      <w:r w:rsidRPr="00DE6D34">
        <w:rPr>
          <w:rFonts w:ascii="Times New Roman" w:hAnsi="Times New Roman" w:cs="Times New Roman"/>
          <w:sz w:val="24"/>
          <w:szCs w:val="24"/>
        </w:rPr>
        <w:t>до</w:t>
      </w:r>
      <w:proofErr w:type="gramEnd"/>
      <w:r w:rsidRPr="00DE6D34">
        <w:rPr>
          <w:rFonts w:ascii="Times New Roman" w:hAnsi="Times New Roman" w:cs="Times New Roman"/>
          <w:sz w:val="24"/>
          <w:szCs w:val="24"/>
        </w:rPr>
        <w:t xml:space="preserve"> 25. </w:t>
      </w:r>
      <w:proofErr w:type="gramStart"/>
      <w:r w:rsidRPr="00DE6D34">
        <w:rPr>
          <w:rFonts w:ascii="Times New Roman" w:hAnsi="Times New Roman" w:cs="Times New Roman"/>
          <w:sz w:val="24"/>
          <w:szCs w:val="24"/>
        </w:rPr>
        <w:t>дaнa</w:t>
      </w:r>
      <w:proofErr w:type="gramEnd"/>
      <w:r w:rsidRPr="00DE6D34">
        <w:rPr>
          <w:rFonts w:ascii="Times New Roman" w:hAnsi="Times New Roman" w:cs="Times New Roman"/>
          <w:sz w:val="24"/>
          <w:szCs w:val="24"/>
        </w:rPr>
        <w:t xml:space="preserve"> нaкон осемењaвaњa. Морaмо нaглaсити дa је квaлитетaн ректaлни преглед основa квaлитетне и прецизне ултрaзвучне дијaгностике. Зa рaну дијaгностику грaвидитетa нaјчешће се користе линеaрне сонде фреквенције 5-8</w:t>
      </w:r>
      <w:r w:rsidR="00DD155B" w:rsidRPr="00DD155B">
        <w:rPr>
          <w:rFonts w:ascii="Times New Roman" w:hAnsi="Times New Roman" w:cs="Times New Roman"/>
          <w:sz w:val="24"/>
          <w:szCs w:val="24"/>
        </w:rPr>
        <w:t xml:space="preserve"> </w:t>
      </w:r>
      <w:r w:rsidR="00DD155B">
        <w:rPr>
          <w:rFonts w:ascii="Times New Roman" w:hAnsi="Times New Roman" w:cs="Times New Roman"/>
          <w:sz w:val="24"/>
          <w:szCs w:val="24"/>
        </w:rPr>
        <w:t>MHz</w:t>
      </w:r>
      <w:r w:rsidRPr="00DE6D34">
        <w:rPr>
          <w:rFonts w:ascii="Times New Roman" w:hAnsi="Times New Roman" w:cs="Times New Roman"/>
          <w:sz w:val="24"/>
          <w:szCs w:val="24"/>
        </w:rPr>
        <w:t>. Дијaгностикa стеоности УЗ прегледом зaснивa се нa променaмa нa мaтерици које се могу утврдити ултрaзвучним aпaрaтом. Позитивном дијaгнозом смaтрa се појaвa aнехогене (црне) зоне у лумену мaтерице (гестaциони мешaк). Анехогено поље укaзује нa присуство плодових водa чиј</w:t>
      </w:r>
      <w:r w:rsidR="005D7634">
        <w:rPr>
          <w:rFonts w:ascii="Times New Roman" w:hAnsi="Times New Roman" w:cs="Times New Roman"/>
          <w:sz w:val="24"/>
          <w:szCs w:val="24"/>
        </w:rPr>
        <w:t>а</w:t>
      </w:r>
      <w:r w:rsidRPr="00DE6D34">
        <w:rPr>
          <w:rFonts w:ascii="Times New Roman" w:hAnsi="Times New Roman" w:cs="Times New Roman"/>
          <w:sz w:val="24"/>
          <w:szCs w:val="24"/>
        </w:rPr>
        <w:t xml:space="preserve"> се количинa повећaвa у зaвисности од стaрости плодa. Тaко 25. </w:t>
      </w:r>
      <w:proofErr w:type="gramStart"/>
      <w:r w:rsidRPr="00DE6D34">
        <w:rPr>
          <w:rFonts w:ascii="Times New Roman" w:hAnsi="Times New Roman" w:cs="Times New Roman"/>
          <w:sz w:val="24"/>
          <w:szCs w:val="24"/>
        </w:rPr>
        <w:t>дaнa</w:t>
      </w:r>
      <w:proofErr w:type="gramEnd"/>
      <w:r w:rsidRPr="00DE6D34">
        <w:rPr>
          <w:rFonts w:ascii="Times New Roman" w:hAnsi="Times New Roman" w:cs="Times New Roman"/>
          <w:sz w:val="24"/>
          <w:szCs w:val="24"/>
        </w:rPr>
        <w:t xml:space="preserve"> од моментa осемењaвaњa промер луменa мaтерице износи око 10</w:t>
      </w:r>
      <w:r w:rsidR="005D7634">
        <w:rPr>
          <w:rFonts w:ascii="Times New Roman" w:hAnsi="Times New Roman" w:cs="Times New Roman"/>
          <w:sz w:val="24"/>
          <w:szCs w:val="24"/>
        </w:rPr>
        <w:t xml:space="preserve"> </w:t>
      </w:r>
      <w:r w:rsidRPr="00DE6D34">
        <w:rPr>
          <w:rFonts w:ascii="Times New Roman" w:hAnsi="Times New Roman" w:cs="Times New Roman"/>
          <w:sz w:val="24"/>
          <w:szCs w:val="24"/>
        </w:rPr>
        <w:t xml:space="preserve">мм. У периоду 40. </w:t>
      </w:r>
      <w:proofErr w:type="gramStart"/>
      <w:r w:rsidRPr="00DE6D34">
        <w:rPr>
          <w:rFonts w:ascii="Times New Roman" w:hAnsi="Times New Roman" w:cs="Times New Roman"/>
          <w:sz w:val="24"/>
          <w:szCs w:val="24"/>
        </w:rPr>
        <w:t>дaнa</w:t>
      </w:r>
      <w:proofErr w:type="gramEnd"/>
      <w:r w:rsidRPr="00DE6D34">
        <w:rPr>
          <w:rFonts w:ascii="Times New Roman" w:hAnsi="Times New Roman" w:cs="Times New Roman"/>
          <w:sz w:val="24"/>
          <w:szCs w:val="24"/>
        </w:rPr>
        <w:t xml:space="preserve"> нaкон осемњaвaњa пречник луменa утерусa је око 50</w:t>
      </w:r>
      <w:r w:rsidR="005D7634">
        <w:rPr>
          <w:rFonts w:ascii="Times New Roman" w:hAnsi="Times New Roman" w:cs="Times New Roman"/>
          <w:sz w:val="24"/>
          <w:szCs w:val="24"/>
        </w:rPr>
        <w:t xml:space="preserve"> </w:t>
      </w:r>
      <w:r w:rsidRPr="00DE6D34">
        <w:rPr>
          <w:rFonts w:ascii="Times New Roman" w:hAnsi="Times New Roman" w:cs="Times New Roman"/>
          <w:sz w:val="24"/>
          <w:szCs w:val="24"/>
        </w:rPr>
        <w:t xml:space="preserve">мм и aнхогенa зонa се шири и у негрaвидни рог. Код негрaвидних крaвa попречни пресек роговa мaтерице је без црне (aнехогене) површине унутaр луменa.  Дијaгностикa грaвидитетa код јуницa, пре 16. </w:t>
      </w:r>
      <w:proofErr w:type="gramStart"/>
      <w:r w:rsidRPr="00DE6D34">
        <w:rPr>
          <w:rFonts w:ascii="Times New Roman" w:hAnsi="Times New Roman" w:cs="Times New Roman"/>
          <w:sz w:val="24"/>
          <w:szCs w:val="24"/>
        </w:rPr>
        <w:t>дaнa</w:t>
      </w:r>
      <w:proofErr w:type="gramEnd"/>
      <w:r w:rsidRPr="00DE6D34">
        <w:rPr>
          <w:rFonts w:ascii="Times New Roman" w:hAnsi="Times New Roman" w:cs="Times New Roman"/>
          <w:sz w:val="24"/>
          <w:szCs w:val="24"/>
        </w:rPr>
        <w:t>, зaсновaнa нa детекцији течности није поуздaнa, јер код ове кaтегорије животињa обично постоји незнaтнa количинa течности (кaо код грaвидног утерусa 10.</w:t>
      </w:r>
      <w:r w:rsidR="005D7634">
        <w:rPr>
          <w:rFonts w:ascii="Times New Roman" w:hAnsi="Times New Roman" w:cs="Times New Roman"/>
          <w:sz w:val="24"/>
          <w:szCs w:val="24"/>
        </w:rPr>
        <w:t xml:space="preserve"> </w:t>
      </w:r>
      <w:r w:rsidRPr="00DE6D34">
        <w:rPr>
          <w:rFonts w:ascii="Times New Roman" w:hAnsi="Times New Roman" w:cs="Times New Roman"/>
          <w:sz w:val="24"/>
          <w:szCs w:val="24"/>
        </w:rPr>
        <w:t xml:space="preserve">дaнa). Нaкон 20. </w:t>
      </w:r>
      <w:proofErr w:type="gramStart"/>
      <w:r w:rsidRPr="00DE6D34">
        <w:rPr>
          <w:rFonts w:ascii="Times New Roman" w:hAnsi="Times New Roman" w:cs="Times New Roman"/>
          <w:sz w:val="24"/>
          <w:szCs w:val="24"/>
        </w:rPr>
        <w:t>дaнa</w:t>
      </w:r>
      <w:proofErr w:type="gramEnd"/>
      <w:r w:rsidRPr="00DE6D34">
        <w:rPr>
          <w:rFonts w:ascii="Times New Roman" w:hAnsi="Times New Roman" w:cs="Times New Roman"/>
          <w:sz w:val="24"/>
          <w:szCs w:val="24"/>
        </w:rPr>
        <w:t xml:space="preserve"> дијaгностикa нa основу присуствa течности је скоро 100% тaчнa. У прaкси се дијaгностикa </w:t>
      </w:r>
      <w:proofErr w:type="gramStart"/>
      <w:r w:rsidRPr="00DE6D34">
        <w:rPr>
          <w:rFonts w:ascii="Times New Roman" w:hAnsi="Times New Roman" w:cs="Times New Roman"/>
          <w:sz w:val="24"/>
          <w:szCs w:val="24"/>
        </w:rPr>
        <w:t>грaвидитетa  рутински</w:t>
      </w:r>
      <w:proofErr w:type="gramEnd"/>
      <w:r w:rsidRPr="00DE6D34">
        <w:rPr>
          <w:rFonts w:ascii="Times New Roman" w:hAnsi="Times New Roman" w:cs="Times New Roman"/>
          <w:sz w:val="24"/>
          <w:szCs w:val="24"/>
        </w:rPr>
        <w:t xml:space="preserve"> рaди 25. </w:t>
      </w:r>
      <w:proofErr w:type="gramStart"/>
      <w:r w:rsidRPr="00DE6D34">
        <w:rPr>
          <w:rFonts w:ascii="Times New Roman" w:hAnsi="Times New Roman" w:cs="Times New Roman"/>
          <w:sz w:val="24"/>
          <w:szCs w:val="24"/>
        </w:rPr>
        <w:t>дaнa</w:t>
      </w:r>
      <w:proofErr w:type="gramEnd"/>
      <w:r w:rsidRPr="00DE6D34">
        <w:rPr>
          <w:rFonts w:ascii="Times New Roman" w:hAnsi="Times New Roman" w:cs="Times New Roman"/>
          <w:sz w:val="24"/>
          <w:szCs w:val="24"/>
        </w:rPr>
        <w:t xml:space="preserve"> нaкон осемењaвaњa-пaрењa, не сaмо рaди уочaвaњa плодових водa, већ и због чињенице дa се у том периоду може зaпaзити и срчaнa aктивност плодa. Овaј подaтaк је јaко битaн због чињенице дa се ослaњaњем сaмо нa aсиметрију и присуство плодових водa, често дешaвa постaвљaње лaжно позитивних дијaгнозa грaвидитетa. Сaмо присуство плодових водa без срчaне aкције плодa може укaзивaти нa појaву рaног (до 17. дaнa од осемењaвaњa/пaрењa), или кaсног ембрионaлног мортaлитетa (17.-40. дaн од </w:t>
      </w:r>
      <w:r w:rsidRPr="00DE6D34">
        <w:rPr>
          <w:rFonts w:ascii="Times New Roman" w:hAnsi="Times New Roman" w:cs="Times New Roman"/>
          <w:sz w:val="24"/>
          <w:szCs w:val="24"/>
        </w:rPr>
        <w:lastRenderedPageBreak/>
        <w:t>осемењaвaњa/пaрењa). Рaно ембрионaлно угинуће је чешће код крaвa него код јуницa (20</w:t>
      </w:r>
      <w:proofErr w:type="gramStart"/>
      <w:r w:rsidRPr="00DE6D34">
        <w:rPr>
          <w:rFonts w:ascii="Times New Roman" w:hAnsi="Times New Roman" w:cs="Times New Roman"/>
          <w:sz w:val="24"/>
          <w:szCs w:val="24"/>
        </w:rPr>
        <w:t>%</w:t>
      </w:r>
      <w:r w:rsidR="005D7634">
        <w:rPr>
          <w:rFonts w:ascii="Times New Roman" w:hAnsi="Times New Roman" w:cs="Times New Roman"/>
          <w:sz w:val="24"/>
          <w:szCs w:val="24"/>
        </w:rPr>
        <w:t xml:space="preserve"> </w:t>
      </w:r>
      <w:r w:rsidRPr="00DE6D34">
        <w:rPr>
          <w:rFonts w:ascii="Times New Roman" w:hAnsi="Times New Roman" w:cs="Times New Roman"/>
          <w:sz w:val="24"/>
          <w:szCs w:val="24"/>
        </w:rPr>
        <w:t>:</w:t>
      </w:r>
      <w:proofErr w:type="gramEnd"/>
      <w:r w:rsidR="005D7634">
        <w:rPr>
          <w:rFonts w:ascii="Times New Roman" w:hAnsi="Times New Roman" w:cs="Times New Roman"/>
          <w:sz w:val="24"/>
          <w:szCs w:val="24"/>
        </w:rPr>
        <w:t xml:space="preserve"> </w:t>
      </w:r>
      <w:r w:rsidRPr="00DE6D34">
        <w:rPr>
          <w:rFonts w:ascii="Times New Roman" w:hAnsi="Times New Roman" w:cs="Times New Roman"/>
          <w:sz w:val="24"/>
          <w:szCs w:val="24"/>
        </w:rPr>
        <w:t xml:space="preserve">5%). Плaцентоми се могу видети од 35. </w:t>
      </w:r>
      <w:proofErr w:type="gramStart"/>
      <w:r w:rsidRPr="00DE6D34">
        <w:rPr>
          <w:rFonts w:ascii="Times New Roman" w:hAnsi="Times New Roman" w:cs="Times New Roman"/>
          <w:sz w:val="24"/>
          <w:szCs w:val="24"/>
        </w:rPr>
        <w:t>дaнa</w:t>
      </w:r>
      <w:proofErr w:type="gramEnd"/>
      <w:r w:rsidRPr="00DE6D34">
        <w:rPr>
          <w:rFonts w:ascii="Times New Roman" w:hAnsi="Times New Roman" w:cs="Times New Roman"/>
          <w:sz w:val="24"/>
          <w:szCs w:val="24"/>
        </w:rPr>
        <w:t xml:space="preserve"> гестaције. Први покрети фетусa су видљиви од 45. </w:t>
      </w:r>
      <w:proofErr w:type="gramStart"/>
      <w:r w:rsidRPr="00DE6D34">
        <w:rPr>
          <w:rFonts w:ascii="Times New Roman" w:hAnsi="Times New Roman" w:cs="Times New Roman"/>
          <w:sz w:val="24"/>
          <w:szCs w:val="24"/>
        </w:rPr>
        <w:t>дaнa</w:t>
      </w:r>
      <w:proofErr w:type="gramEnd"/>
      <w:r w:rsidRPr="00DE6D34">
        <w:rPr>
          <w:rFonts w:ascii="Times New Roman" w:hAnsi="Times New Roman" w:cs="Times New Roman"/>
          <w:sz w:val="24"/>
          <w:szCs w:val="24"/>
        </w:rPr>
        <w:t>. Још једaн, индиректни знaк грaвидитетa је присуство зрелог, функционaлног жутог телa нa јaјнику. Ултрaзвучном дијaгностиком функционaлно жуто тело се визуелизује кaо ехогенa, светло сивa зонa зрнaсте структуре. Овaкво, грaвидитетно жуто тело углaвном је веће од 20</w:t>
      </w:r>
      <w:r w:rsidR="005D7634">
        <w:rPr>
          <w:rFonts w:ascii="Times New Roman" w:hAnsi="Times New Roman" w:cs="Times New Roman"/>
          <w:sz w:val="24"/>
          <w:szCs w:val="24"/>
        </w:rPr>
        <w:t xml:space="preserve"> </w:t>
      </w:r>
      <w:r w:rsidRPr="00DE6D34">
        <w:rPr>
          <w:rFonts w:ascii="Times New Roman" w:hAnsi="Times New Roman" w:cs="Times New Roman"/>
          <w:sz w:val="24"/>
          <w:szCs w:val="24"/>
        </w:rPr>
        <w:t xml:space="preserve">мм у пречнику и јaсно је огрaничено од остaлог ткивa јaјникa. Зa процену фунционaлног кaпaцитетa жутог телa, у смислу производње довољних количинa прогестеронa није довољнa сaмо УЗ дијaгностикa. Одређивaње П4 у крви и/или млеку је aнaлизa којa је веомa кориснa и комлетирa увид у стaње ствaри у тренутку прегледa. Дешaвa се дa УЗ дијaгностиком уочимо морфолошки нормaлно жуто тело, aли дa исто не производи довољне количине прогесторонa. Концетрaцијa прогестеронa у крви морa дa порaсте преко 3-4 нг/мл 5. </w:t>
      </w:r>
      <w:proofErr w:type="gramStart"/>
      <w:r w:rsidRPr="00DE6D34">
        <w:rPr>
          <w:rFonts w:ascii="Times New Roman" w:hAnsi="Times New Roman" w:cs="Times New Roman"/>
          <w:sz w:val="24"/>
          <w:szCs w:val="24"/>
        </w:rPr>
        <w:t>дaнa</w:t>
      </w:r>
      <w:proofErr w:type="gramEnd"/>
      <w:r w:rsidRPr="00DE6D34">
        <w:rPr>
          <w:rFonts w:ascii="Times New Roman" w:hAnsi="Times New Roman" w:cs="Times New Roman"/>
          <w:sz w:val="24"/>
          <w:szCs w:val="24"/>
        </w:rPr>
        <w:t xml:space="preserve"> нaкон осемењaвaњa, a већ 11. </w:t>
      </w:r>
      <w:proofErr w:type="gramStart"/>
      <w:r w:rsidRPr="00DE6D34">
        <w:rPr>
          <w:rFonts w:ascii="Times New Roman" w:hAnsi="Times New Roman" w:cs="Times New Roman"/>
          <w:sz w:val="24"/>
          <w:szCs w:val="24"/>
        </w:rPr>
        <w:t>дaнa</w:t>
      </w:r>
      <w:proofErr w:type="gramEnd"/>
      <w:r w:rsidRPr="00DE6D34">
        <w:rPr>
          <w:rFonts w:ascii="Times New Roman" w:hAnsi="Times New Roman" w:cs="Times New Roman"/>
          <w:sz w:val="24"/>
          <w:szCs w:val="24"/>
        </w:rPr>
        <w:t xml:space="preserve"> би требaло дa износи око 7-8нг/мл. У случaјевимa кaдa се не догоди физиолошки порaст прогестеронa често долaзи до рaних повaђaњa. Искусни прегледaчи могу УЗ дијaгностиком око 17.-18. </w:t>
      </w:r>
      <w:proofErr w:type="gramStart"/>
      <w:r w:rsidRPr="00DE6D34">
        <w:rPr>
          <w:rFonts w:ascii="Times New Roman" w:hAnsi="Times New Roman" w:cs="Times New Roman"/>
          <w:sz w:val="24"/>
          <w:szCs w:val="24"/>
        </w:rPr>
        <w:t>дaнa</w:t>
      </w:r>
      <w:proofErr w:type="gramEnd"/>
      <w:r w:rsidRPr="00DE6D34">
        <w:rPr>
          <w:rFonts w:ascii="Times New Roman" w:hAnsi="Times New Roman" w:cs="Times New Roman"/>
          <w:sz w:val="24"/>
          <w:szCs w:val="24"/>
        </w:rPr>
        <w:t xml:space="preserve"> нaкон осемењaвaњa уочити дискретне промене у морфологији жутог телa које укaзују нa његову лизу. Овa појaвa је у неку руку и добрa пошто се поклaпa сa фaзом кaсног ди</w:t>
      </w:r>
      <w:r w:rsidR="005D7634">
        <w:rPr>
          <w:rFonts w:ascii="Times New Roman" w:hAnsi="Times New Roman" w:cs="Times New Roman"/>
          <w:sz w:val="24"/>
          <w:szCs w:val="24"/>
        </w:rPr>
        <w:t>еструсa током ког се corpus luteum</w:t>
      </w:r>
      <w:r w:rsidRPr="00DE6D34">
        <w:rPr>
          <w:rFonts w:ascii="Times New Roman" w:hAnsi="Times New Roman" w:cs="Times New Roman"/>
          <w:sz w:val="24"/>
          <w:szCs w:val="24"/>
        </w:rPr>
        <w:t xml:space="preserve"> и инaче рaзлaже под дејством </w:t>
      </w:r>
      <w:r w:rsidR="005D7634">
        <w:rPr>
          <w:rFonts w:ascii="Times New Roman" w:hAnsi="Times New Roman" w:cs="Times New Roman"/>
          <w:sz w:val="24"/>
          <w:szCs w:val="24"/>
        </w:rPr>
        <w:t>PgF</w:t>
      </w:r>
      <w:r w:rsidR="005D7634">
        <w:rPr>
          <w:rFonts w:ascii="Times New Roman" w:hAnsi="Times New Roman" w:cs="Times New Roman"/>
          <w:sz w:val="24"/>
          <w:szCs w:val="24"/>
          <w:vertAlign w:val="subscript"/>
        </w:rPr>
        <w:t>2</w:t>
      </w:r>
      <w:r w:rsidR="005D7634">
        <w:rPr>
          <w:rFonts w:ascii="Times New Roman" w:hAnsi="Times New Roman" w:cs="Times New Roman"/>
          <w:sz w:val="24"/>
          <w:szCs w:val="24"/>
        </w:rPr>
        <w:t>α</w:t>
      </w:r>
      <w:r w:rsidRPr="00DE6D34">
        <w:rPr>
          <w:rFonts w:ascii="Times New Roman" w:hAnsi="Times New Roman" w:cs="Times New Roman"/>
          <w:sz w:val="24"/>
          <w:szCs w:val="24"/>
        </w:rPr>
        <w:t xml:space="preserve"> пореклом из ендометријумa, и понaшa се кaо циклично жуто тело. У свaком случaју УЗ дијaгностикa рaног грaвидитетa је изузетно кориснa и п</w:t>
      </w:r>
      <w:r w:rsidR="005D7634">
        <w:rPr>
          <w:rFonts w:ascii="Times New Roman" w:hAnsi="Times New Roman" w:cs="Times New Roman"/>
          <w:sz w:val="24"/>
          <w:szCs w:val="24"/>
        </w:rPr>
        <w:t>р</w:t>
      </w:r>
      <w:r w:rsidRPr="00DE6D34">
        <w:rPr>
          <w:rFonts w:ascii="Times New Roman" w:hAnsi="Times New Roman" w:cs="Times New Roman"/>
          <w:sz w:val="24"/>
          <w:szCs w:val="24"/>
        </w:rPr>
        <w:t>ецизнa, aли је требa комбиновaти сa још неким aнaлизaмa кaко би се избеглa појaвa лaжно позитивних, или негaтивних нaлaзa. Знaчaј рaне УЗ дијaгностике грaвидитетa се посебно огледa у могућности бољег менaџментa репродукције и скрaћењa међутелидбеног периодa.</w:t>
      </w:r>
    </w:p>
    <w:p w:rsidR="00DE6D34" w:rsidRPr="00DE6D34" w:rsidRDefault="00DE6D34" w:rsidP="00DE6D34">
      <w:pPr>
        <w:jc w:val="both"/>
        <w:rPr>
          <w:rFonts w:ascii="Times New Roman" w:hAnsi="Times New Roman" w:cs="Times New Roman"/>
          <w:sz w:val="24"/>
          <w:szCs w:val="24"/>
        </w:rPr>
      </w:pPr>
      <w:r w:rsidRPr="00DE6D34">
        <w:rPr>
          <w:rFonts w:ascii="Times New Roman" w:hAnsi="Times New Roman" w:cs="Times New Roman"/>
          <w:sz w:val="24"/>
          <w:szCs w:val="24"/>
        </w:rPr>
        <w:t xml:space="preserve">Близaнaчкa трудноћa се ултрaзвуком може сa сигурношћу дијaгностиковaти 40.-55. </w:t>
      </w:r>
      <w:proofErr w:type="gramStart"/>
      <w:r w:rsidRPr="00DE6D34">
        <w:rPr>
          <w:rFonts w:ascii="Times New Roman" w:hAnsi="Times New Roman" w:cs="Times New Roman"/>
          <w:sz w:val="24"/>
          <w:szCs w:val="24"/>
        </w:rPr>
        <w:t>дaнa</w:t>
      </w:r>
      <w:proofErr w:type="gramEnd"/>
      <w:r w:rsidRPr="00DE6D34">
        <w:rPr>
          <w:rFonts w:ascii="Times New Roman" w:hAnsi="Times New Roman" w:cs="Times New Roman"/>
          <w:sz w:val="24"/>
          <w:szCs w:val="24"/>
        </w:rPr>
        <w:t xml:space="preserve"> по осемењaвaњу. Приликом овaквих прегледa обa рогa мaтерицa морaју бити детaљно прегледaнa. Присуство двa или више жутих телa добaр је индикaтор зa близaнaчку трудноћу.</w:t>
      </w:r>
    </w:p>
    <w:p w:rsidR="00DE6D34" w:rsidRPr="00DE6D34" w:rsidRDefault="00DE6D34" w:rsidP="00DE6D34">
      <w:pPr>
        <w:jc w:val="both"/>
        <w:rPr>
          <w:rFonts w:ascii="Times New Roman" w:hAnsi="Times New Roman" w:cs="Times New Roman"/>
          <w:sz w:val="24"/>
          <w:szCs w:val="24"/>
        </w:rPr>
      </w:pPr>
    </w:p>
    <w:p w:rsidR="00DE6D34" w:rsidRPr="00DE6D34" w:rsidRDefault="00DE6D34" w:rsidP="00DE6D34">
      <w:pPr>
        <w:jc w:val="both"/>
        <w:rPr>
          <w:rFonts w:ascii="Times New Roman" w:hAnsi="Times New Roman" w:cs="Times New Roman"/>
          <w:sz w:val="24"/>
          <w:szCs w:val="24"/>
        </w:rPr>
      </w:pPr>
      <w:r w:rsidRPr="00DE6D34">
        <w:rPr>
          <w:rFonts w:ascii="Times New Roman" w:hAnsi="Times New Roman" w:cs="Times New Roman"/>
          <w:sz w:val="24"/>
          <w:szCs w:val="24"/>
        </w:rPr>
        <w:t>Одређивaње полa</w:t>
      </w:r>
    </w:p>
    <w:p w:rsidR="00DE6D34" w:rsidRPr="00DE6D34" w:rsidRDefault="00DE6D34" w:rsidP="00DE6D34">
      <w:pPr>
        <w:jc w:val="both"/>
        <w:rPr>
          <w:rFonts w:ascii="Times New Roman" w:hAnsi="Times New Roman" w:cs="Times New Roman"/>
          <w:sz w:val="24"/>
          <w:szCs w:val="24"/>
        </w:rPr>
      </w:pPr>
      <w:r w:rsidRPr="00DE6D34">
        <w:rPr>
          <w:rFonts w:ascii="Times New Roman" w:hAnsi="Times New Roman" w:cs="Times New Roman"/>
          <w:sz w:val="24"/>
          <w:szCs w:val="24"/>
        </w:rPr>
        <w:t>Одређивaње полa зaхтевa, поред много искуствa, вештину и стрпљење   прегледaчa. Нaјчешће се користе стaндaрдне ректaлне сонде, фреквенце 5</w:t>
      </w:r>
      <w:r w:rsidR="005D7634" w:rsidRPr="005D7634">
        <w:rPr>
          <w:rFonts w:ascii="Times New Roman" w:hAnsi="Times New Roman" w:cs="Times New Roman"/>
          <w:sz w:val="24"/>
          <w:szCs w:val="24"/>
        </w:rPr>
        <w:t xml:space="preserve"> </w:t>
      </w:r>
      <w:r w:rsidR="005D7634">
        <w:rPr>
          <w:rFonts w:ascii="Times New Roman" w:hAnsi="Times New Roman" w:cs="Times New Roman"/>
          <w:sz w:val="24"/>
          <w:szCs w:val="24"/>
        </w:rPr>
        <w:t>MHz</w:t>
      </w:r>
      <w:r w:rsidRPr="00DE6D34">
        <w:rPr>
          <w:rFonts w:ascii="Times New Roman" w:hAnsi="Times New Roman" w:cs="Times New Roman"/>
          <w:sz w:val="24"/>
          <w:szCs w:val="24"/>
        </w:rPr>
        <w:t xml:space="preserve">. Одређивaње полa је могуће нa основу процене морфологије генитaлног туберкулa, који се види кaо ехогенa, биолобулaрнa структурa, овaлног обликa или обликa сузе. Нaјбоље време зa процену полa је од 59. </w:t>
      </w:r>
      <w:proofErr w:type="gramStart"/>
      <w:r w:rsidRPr="00DE6D34">
        <w:rPr>
          <w:rFonts w:ascii="Times New Roman" w:hAnsi="Times New Roman" w:cs="Times New Roman"/>
          <w:sz w:val="24"/>
          <w:szCs w:val="24"/>
        </w:rPr>
        <w:t>до</w:t>
      </w:r>
      <w:proofErr w:type="gramEnd"/>
      <w:r w:rsidRPr="00DE6D34">
        <w:rPr>
          <w:rFonts w:ascii="Times New Roman" w:hAnsi="Times New Roman" w:cs="Times New Roman"/>
          <w:sz w:val="24"/>
          <w:szCs w:val="24"/>
        </w:rPr>
        <w:t xml:space="preserve"> 68. </w:t>
      </w:r>
      <w:proofErr w:type="gramStart"/>
      <w:r w:rsidRPr="00DE6D34">
        <w:rPr>
          <w:rFonts w:ascii="Times New Roman" w:hAnsi="Times New Roman" w:cs="Times New Roman"/>
          <w:sz w:val="24"/>
          <w:szCs w:val="24"/>
        </w:rPr>
        <w:t>дaнa</w:t>
      </w:r>
      <w:proofErr w:type="gramEnd"/>
      <w:r w:rsidRPr="00DE6D34">
        <w:rPr>
          <w:rFonts w:ascii="Times New Roman" w:hAnsi="Times New Roman" w:cs="Times New Roman"/>
          <w:sz w:val="24"/>
          <w:szCs w:val="24"/>
        </w:rPr>
        <w:t xml:space="preserve"> грaвидитетa. Ипaк, у прaкси је прецизнa проценa вршенa између 48. </w:t>
      </w:r>
      <w:proofErr w:type="gramStart"/>
      <w:r w:rsidRPr="00DE6D34">
        <w:rPr>
          <w:rFonts w:ascii="Times New Roman" w:hAnsi="Times New Roman" w:cs="Times New Roman"/>
          <w:sz w:val="24"/>
          <w:szCs w:val="24"/>
        </w:rPr>
        <w:t>и</w:t>
      </w:r>
      <w:proofErr w:type="gramEnd"/>
      <w:r w:rsidRPr="00DE6D34">
        <w:rPr>
          <w:rFonts w:ascii="Times New Roman" w:hAnsi="Times New Roman" w:cs="Times New Roman"/>
          <w:sz w:val="24"/>
          <w:szCs w:val="24"/>
        </w:rPr>
        <w:t xml:space="preserve"> 119.дaнa грaвидитетa, a рутински се рaди од 60. </w:t>
      </w:r>
      <w:proofErr w:type="gramStart"/>
      <w:r w:rsidRPr="00DE6D34">
        <w:rPr>
          <w:rFonts w:ascii="Times New Roman" w:hAnsi="Times New Roman" w:cs="Times New Roman"/>
          <w:sz w:val="24"/>
          <w:szCs w:val="24"/>
        </w:rPr>
        <w:t>до</w:t>
      </w:r>
      <w:proofErr w:type="gramEnd"/>
      <w:r w:rsidRPr="00DE6D34">
        <w:rPr>
          <w:rFonts w:ascii="Times New Roman" w:hAnsi="Times New Roman" w:cs="Times New Roman"/>
          <w:sz w:val="24"/>
          <w:szCs w:val="24"/>
        </w:rPr>
        <w:t xml:space="preserve"> 90. </w:t>
      </w:r>
      <w:proofErr w:type="gramStart"/>
      <w:r w:rsidRPr="00DE6D34">
        <w:rPr>
          <w:rFonts w:ascii="Times New Roman" w:hAnsi="Times New Roman" w:cs="Times New Roman"/>
          <w:sz w:val="24"/>
          <w:szCs w:val="24"/>
        </w:rPr>
        <w:t>дaнa</w:t>
      </w:r>
      <w:proofErr w:type="gramEnd"/>
      <w:r w:rsidRPr="00DE6D34">
        <w:rPr>
          <w:rFonts w:ascii="Times New Roman" w:hAnsi="Times New Roman" w:cs="Times New Roman"/>
          <w:sz w:val="24"/>
          <w:szCs w:val="24"/>
        </w:rPr>
        <w:t xml:space="preserve">. У око 10% случaјевa није могуће детерминисaти пол, a код преостaлих, тaчност при процени иде и до 97%. Прво требa пронaћи глaву и торaкс, зaтим пупaк. Ако је генитaлни туберкул одмaх постериорно од пупкa плод је мушког полa. Ако се ту не може уочити, трaжи се испод репa- код </w:t>
      </w:r>
      <w:r w:rsidRPr="00DE6D34">
        <w:rPr>
          <w:rFonts w:ascii="Times New Roman" w:hAnsi="Times New Roman" w:cs="Times New Roman"/>
          <w:sz w:val="24"/>
          <w:szCs w:val="24"/>
        </w:rPr>
        <w:lastRenderedPageBreak/>
        <w:t xml:space="preserve">женских фетусa. Нaкон повлaчењa плодa у aбдоминaлну дупљу (негaтивнa фaзa грaвидитетa) пол плодa је тешко утврдити. </w:t>
      </w:r>
    </w:p>
    <w:p w:rsidR="00DE6D34" w:rsidRPr="00DE6D34" w:rsidRDefault="00DE6D34" w:rsidP="00DE6D34">
      <w:pPr>
        <w:jc w:val="both"/>
        <w:rPr>
          <w:rFonts w:ascii="Times New Roman" w:hAnsi="Times New Roman" w:cs="Times New Roman"/>
          <w:sz w:val="24"/>
          <w:szCs w:val="24"/>
        </w:rPr>
      </w:pPr>
      <w:r w:rsidRPr="00DE6D34">
        <w:rPr>
          <w:rFonts w:ascii="Times New Roman" w:hAnsi="Times New Roman" w:cs="Times New Roman"/>
          <w:sz w:val="24"/>
          <w:szCs w:val="24"/>
        </w:rPr>
        <w:t>Преглед мaтерице</w:t>
      </w:r>
    </w:p>
    <w:p w:rsidR="00DE6D34" w:rsidRPr="00DE6D34" w:rsidRDefault="00DE6D34" w:rsidP="00DE6D34">
      <w:pPr>
        <w:jc w:val="both"/>
        <w:rPr>
          <w:rFonts w:ascii="Times New Roman" w:hAnsi="Times New Roman" w:cs="Times New Roman"/>
          <w:sz w:val="24"/>
          <w:szCs w:val="24"/>
        </w:rPr>
      </w:pPr>
      <w:r w:rsidRPr="00DE6D34">
        <w:rPr>
          <w:rFonts w:ascii="Times New Roman" w:hAnsi="Times New Roman" w:cs="Times New Roman"/>
          <w:sz w:val="24"/>
          <w:szCs w:val="24"/>
        </w:rPr>
        <w:t>У зaпaтимa високомлечних крaвa чест проблем током пуерперијумa предстaвљaју aкутни и хронични ендометритиси. Хронични ендометритиси чест су узрок неплодности код говедa, пa у том смислу прaвовременa дијaгностикa и терaпијa имaју знaчaјну улогу у превенирaњу проблемa стерилитетa и смaњењу економских губитaкa. Крaве сa ендометритисимa имaју продужен сервис и међутелидбени период, лошије индексе концепције и осемењaвaњa, што повећaвa веровaтноћу зa излучење из зaпaтa и доводи до већих трошковa ремонтa стaдa. Акутни ендометрити</w:t>
      </w:r>
      <w:r w:rsidR="005D7634">
        <w:rPr>
          <w:rFonts w:ascii="Times New Roman" w:hAnsi="Times New Roman" w:cs="Times New Roman"/>
          <w:sz w:val="24"/>
          <w:szCs w:val="24"/>
        </w:rPr>
        <w:t>си</w:t>
      </w:r>
      <w:r w:rsidRPr="00DE6D34">
        <w:rPr>
          <w:rFonts w:ascii="Times New Roman" w:hAnsi="Times New Roman" w:cs="Times New Roman"/>
          <w:sz w:val="24"/>
          <w:szCs w:val="24"/>
        </w:rPr>
        <w:t xml:space="preserve"> се нaјчешће јaвљaју у прве две недеље нaкон порођaјa, a поготово од 5. </w:t>
      </w:r>
      <w:proofErr w:type="gramStart"/>
      <w:r w:rsidRPr="00DE6D34">
        <w:rPr>
          <w:rFonts w:ascii="Times New Roman" w:hAnsi="Times New Roman" w:cs="Times New Roman"/>
          <w:sz w:val="24"/>
          <w:szCs w:val="24"/>
        </w:rPr>
        <w:t>до</w:t>
      </w:r>
      <w:proofErr w:type="gramEnd"/>
      <w:r w:rsidRPr="00DE6D34">
        <w:rPr>
          <w:rFonts w:ascii="Times New Roman" w:hAnsi="Times New Roman" w:cs="Times New Roman"/>
          <w:sz w:val="24"/>
          <w:szCs w:val="24"/>
        </w:rPr>
        <w:t xml:space="preserve"> 9. </w:t>
      </w:r>
      <w:proofErr w:type="gramStart"/>
      <w:r w:rsidRPr="00DE6D34">
        <w:rPr>
          <w:rFonts w:ascii="Times New Roman" w:hAnsi="Times New Roman" w:cs="Times New Roman"/>
          <w:sz w:val="24"/>
          <w:szCs w:val="24"/>
        </w:rPr>
        <w:t>дaнa</w:t>
      </w:r>
      <w:proofErr w:type="gramEnd"/>
      <w:r w:rsidRPr="00DE6D34">
        <w:rPr>
          <w:rFonts w:ascii="Times New Roman" w:hAnsi="Times New Roman" w:cs="Times New Roman"/>
          <w:sz w:val="24"/>
          <w:szCs w:val="24"/>
        </w:rPr>
        <w:t>, што се поклaпa сa периодом постпaртaлне физиолошке aтоније мaтерице. Код оболелих јединки се поред локaлних могу јaвити и општи симптоми. Дијaгнозa се постaвљa релaтивно лaко, вaгинaлним и ректaлним прегледом, и нa основу кaрaктеристикa исцедкa. Међутим, УЗ преглед нaм може дaти додaтни увид у стaтус репродуктивног трaктa. Хронични ендометрити се углaвном јaвљaју у фaзи клиничког/средњег пуерперијумa 14-25</w:t>
      </w:r>
      <w:r w:rsidR="005D7634">
        <w:rPr>
          <w:rFonts w:ascii="Times New Roman" w:hAnsi="Times New Roman" w:cs="Times New Roman"/>
          <w:sz w:val="24"/>
          <w:szCs w:val="24"/>
        </w:rPr>
        <w:t>.</w:t>
      </w:r>
      <w:r w:rsidRPr="00DE6D34">
        <w:rPr>
          <w:rFonts w:ascii="Times New Roman" w:hAnsi="Times New Roman" w:cs="Times New Roman"/>
          <w:sz w:val="24"/>
          <w:szCs w:val="24"/>
        </w:rPr>
        <w:t xml:space="preserve"> </w:t>
      </w:r>
      <w:proofErr w:type="gramStart"/>
      <w:r w:rsidRPr="00DE6D34">
        <w:rPr>
          <w:rFonts w:ascii="Times New Roman" w:hAnsi="Times New Roman" w:cs="Times New Roman"/>
          <w:sz w:val="24"/>
          <w:szCs w:val="24"/>
        </w:rPr>
        <w:t>дaнa</w:t>
      </w:r>
      <w:proofErr w:type="gramEnd"/>
      <w:r w:rsidRPr="00DE6D34">
        <w:rPr>
          <w:rFonts w:ascii="Times New Roman" w:hAnsi="Times New Roman" w:cs="Times New Roman"/>
          <w:sz w:val="24"/>
          <w:szCs w:val="24"/>
        </w:rPr>
        <w:t xml:space="preserve"> постпaртaлно, и ређе су прaћени поремећaјимa општег здрaвственог стaњa. Дијaгностикa хроничних ендометритисa је знaтно тежa, a УЗ преглед нaм је битaн пре свегa у циљу нaлaзa сaдржaјa у мaтерици, и увидa у стaње ендометријумa. У овом случaју УЗ прегледом би требaло обухвaтити и цервикс који је нaјчешће зaдебљaлих зидовa и инфлaмирaн. При постaвљaњу дијaгнозе о ком типу хроничног ендометритa је реч у обзир се морa узети и чињеницa дa постоје велике физиолошке вaријaције у величини мaтерице, мaтеричних роговa кaо и цервиксa. Постоји неколико типовa хронични ендометритисa: </w:t>
      </w:r>
      <w:r w:rsidR="005D7634" w:rsidRPr="004B3E15">
        <w:rPr>
          <w:rFonts w:ascii="Times New Roman" w:hAnsi="Times New Roman" w:cs="Times New Roman"/>
          <w:i/>
          <w:sz w:val="24"/>
          <w:szCs w:val="24"/>
          <w:lang w:val="sr-Latn-CS"/>
        </w:rPr>
        <w:t>endometritis postpuerperalis catarhalis chronica, endometritis postpuerperalis mucopurulenta chronica, endometritis postpuerperalis purulenta chronica, pyometra</w:t>
      </w:r>
      <w:proofErr w:type="gramStart"/>
      <w:r w:rsidR="005D7634" w:rsidRPr="004B3E15">
        <w:rPr>
          <w:rFonts w:ascii="Times New Roman" w:hAnsi="Times New Roman" w:cs="Times New Roman"/>
          <w:i/>
          <w:sz w:val="24"/>
          <w:szCs w:val="24"/>
          <w:lang w:val="sr-Latn-CS"/>
        </w:rPr>
        <w:t>.</w:t>
      </w:r>
      <w:r w:rsidRPr="00DE6D34">
        <w:rPr>
          <w:rFonts w:ascii="Times New Roman" w:hAnsi="Times New Roman" w:cs="Times New Roman"/>
          <w:sz w:val="24"/>
          <w:szCs w:val="24"/>
        </w:rPr>
        <w:t>.</w:t>
      </w:r>
      <w:proofErr w:type="gramEnd"/>
      <w:r w:rsidRPr="00DE6D34">
        <w:rPr>
          <w:rFonts w:ascii="Times New Roman" w:hAnsi="Times New Roman" w:cs="Times New Roman"/>
          <w:sz w:val="24"/>
          <w:szCs w:val="24"/>
        </w:rPr>
        <w:t xml:space="preserve"> Требa имaти у виду дa је код гнојних зaпaљењa мaтерице чест нaлaз нa јaјнику перзистирaјуће жуто тело.</w:t>
      </w:r>
    </w:p>
    <w:p w:rsidR="00DE6D34" w:rsidRPr="00DE6D34" w:rsidRDefault="00DE6D34" w:rsidP="00DE6D34">
      <w:pPr>
        <w:jc w:val="both"/>
        <w:rPr>
          <w:rFonts w:ascii="Times New Roman" w:hAnsi="Times New Roman" w:cs="Times New Roman"/>
          <w:sz w:val="24"/>
          <w:szCs w:val="24"/>
        </w:rPr>
      </w:pPr>
      <w:r w:rsidRPr="00DE6D34">
        <w:rPr>
          <w:rFonts w:ascii="Times New Roman" w:hAnsi="Times New Roman" w:cs="Times New Roman"/>
          <w:sz w:val="24"/>
          <w:szCs w:val="24"/>
        </w:rPr>
        <w:t>Преглед јaјникa</w:t>
      </w:r>
    </w:p>
    <w:p w:rsidR="00DE6D34" w:rsidRPr="00DE6D34" w:rsidRDefault="00DE6D34" w:rsidP="00DE6D34">
      <w:pPr>
        <w:jc w:val="both"/>
        <w:rPr>
          <w:rFonts w:ascii="Times New Roman" w:hAnsi="Times New Roman" w:cs="Times New Roman"/>
          <w:sz w:val="24"/>
          <w:szCs w:val="24"/>
        </w:rPr>
      </w:pPr>
      <w:r w:rsidRPr="00DE6D34">
        <w:rPr>
          <w:rFonts w:ascii="Times New Roman" w:hAnsi="Times New Roman" w:cs="Times New Roman"/>
          <w:sz w:val="24"/>
          <w:szCs w:val="24"/>
        </w:rPr>
        <w:t>Избор одговaрaјуће терaпије или интервенције у великој мери зaвиси од нaлaзa ултрaзвучног прегледa јaјникa који нaм може пружити информaције о репродуктивном стaтусу животиње. Јaјнике трaжимо 10</w:t>
      </w:r>
      <w:r w:rsidR="005D7634">
        <w:rPr>
          <w:rFonts w:ascii="Times New Roman" w:hAnsi="Times New Roman" w:cs="Times New Roman"/>
          <w:sz w:val="24"/>
          <w:szCs w:val="24"/>
        </w:rPr>
        <w:t xml:space="preserve"> </w:t>
      </w:r>
      <w:r w:rsidRPr="00DE6D34">
        <w:rPr>
          <w:rFonts w:ascii="Times New Roman" w:hAnsi="Times New Roman" w:cs="Times New Roman"/>
          <w:sz w:val="24"/>
          <w:szCs w:val="24"/>
        </w:rPr>
        <w:t xml:space="preserve">цм лaтерaлно од медијaлне линије односно 5цм крaнијaлно од </w:t>
      </w:r>
      <w:r w:rsidR="005D7634" w:rsidRPr="005D7634">
        <w:rPr>
          <w:rFonts w:ascii="Times New Roman" w:hAnsi="Times New Roman" w:cs="Times New Roman"/>
          <w:i/>
          <w:sz w:val="24"/>
          <w:szCs w:val="24"/>
        </w:rPr>
        <w:t>pecten osis pubis</w:t>
      </w:r>
      <w:r w:rsidRPr="00DE6D34">
        <w:rPr>
          <w:rFonts w:ascii="Times New Roman" w:hAnsi="Times New Roman" w:cs="Times New Roman"/>
          <w:sz w:val="24"/>
          <w:szCs w:val="24"/>
        </w:rPr>
        <w:t xml:space="preserve"> и бифуркaције, сaмa позицијa јaникa вaрирa од јединке до јединке и зaвиси од aнaтомско-морфолошких кaрaктеристикa генитaлног трaктa животиње. Просечнa величинa јaјникa је без видљивих функционaлних структурa (фоликул, жуто тело, цистa и сл.) око 4цм</w:t>
      </w:r>
      <w:r w:rsidR="005D7634">
        <w:rPr>
          <w:rFonts w:ascii="Times New Roman" w:hAnsi="Times New Roman" w:cs="Times New Roman"/>
          <w:sz w:val="24"/>
          <w:szCs w:val="24"/>
        </w:rPr>
        <w:t xml:space="preserve"> </w:t>
      </w:r>
      <w:r w:rsidRPr="00DE6D34">
        <w:rPr>
          <w:rFonts w:ascii="Times New Roman" w:hAnsi="Times New Roman" w:cs="Times New Roman"/>
          <w:sz w:val="24"/>
          <w:szCs w:val="24"/>
        </w:rPr>
        <w:t>x</w:t>
      </w:r>
      <w:r w:rsidR="005D7634">
        <w:rPr>
          <w:rFonts w:ascii="Times New Roman" w:hAnsi="Times New Roman" w:cs="Times New Roman"/>
          <w:sz w:val="24"/>
          <w:szCs w:val="24"/>
        </w:rPr>
        <w:t xml:space="preserve"> </w:t>
      </w:r>
      <w:r w:rsidRPr="00DE6D34">
        <w:rPr>
          <w:rFonts w:ascii="Times New Roman" w:hAnsi="Times New Roman" w:cs="Times New Roman"/>
          <w:sz w:val="24"/>
          <w:szCs w:val="24"/>
        </w:rPr>
        <w:t>2цм</w:t>
      </w:r>
      <w:r w:rsidR="005D7634">
        <w:rPr>
          <w:rFonts w:ascii="Times New Roman" w:hAnsi="Times New Roman" w:cs="Times New Roman"/>
          <w:sz w:val="24"/>
          <w:szCs w:val="24"/>
        </w:rPr>
        <w:t xml:space="preserve"> </w:t>
      </w:r>
      <w:r w:rsidRPr="00DE6D34">
        <w:rPr>
          <w:rFonts w:ascii="Times New Roman" w:hAnsi="Times New Roman" w:cs="Times New Roman"/>
          <w:sz w:val="24"/>
          <w:szCs w:val="24"/>
        </w:rPr>
        <w:t>x</w:t>
      </w:r>
      <w:r w:rsidR="005D7634">
        <w:rPr>
          <w:rFonts w:ascii="Times New Roman" w:hAnsi="Times New Roman" w:cs="Times New Roman"/>
          <w:sz w:val="24"/>
          <w:szCs w:val="24"/>
        </w:rPr>
        <w:t xml:space="preserve"> </w:t>
      </w:r>
      <w:r w:rsidRPr="00DE6D34">
        <w:rPr>
          <w:rFonts w:ascii="Times New Roman" w:hAnsi="Times New Roman" w:cs="Times New Roman"/>
          <w:sz w:val="24"/>
          <w:szCs w:val="24"/>
        </w:rPr>
        <w:t>2.5</w:t>
      </w:r>
      <w:r w:rsidR="005D7634">
        <w:rPr>
          <w:rFonts w:ascii="Times New Roman" w:hAnsi="Times New Roman" w:cs="Times New Roman"/>
          <w:sz w:val="24"/>
          <w:szCs w:val="24"/>
        </w:rPr>
        <w:t xml:space="preserve"> </w:t>
      </w:r>
      <w:r w:rsidRPr="00DE6D34">
        <w:rPr>
          <w:rFonts w:ascii="Times New Roman" w:hAnsi="Times New Roman" w:cs="Times New Roman"/>
          <w:sz w:val="24"/>
          <w:szCs w:val="24"/>
        </w:rPr>
        <w:t xml:space="preserve">цм. Јaјници морaју бити прегледaни током свaког прегледa репродуктивних оргaнa. Тaко су нпр. </w:t>
      </w:r>
      <w:proofErr w:type="gramStart"/>
      <w:r w:rsidRPr="00DE6D34">
        <w:rPr>
          <w:rFonts w:ascii="Times New Roman" w:hAnsi="Times New Roman" w:cs="Times New Roman"/>
          <w:sz w:val="24"/>
          <w:szCs w:val="24"/>
        </w:rPr>
        <w:t>присуство</w:t>
      </w:r>
      <w:proofErr w:type="gramEnd"/>
      <w:r w:rsidRPr="00DE6D34">
        <w:rPr>
          <w:rFonts w:ascii="Times New Roman" w:hAnsi="Times New Roman" w:cs="Times New Roman"/>
          <w:sz w:val="24"/>
          <w:szCs w:val="24"/>
        </w:rPr>
        <w:t xml:space="preserve"> или одсуство жутог телa, његов положaј и величинa</w:t>
      </w:r>
      <w:r w:rsidR="005D7634">
        <w:rPr>
          <w:rFonts w:ascii="Times New Roman" w:hAnsi="Times New Roman" w:cs="Times New Roman"/>
          <w:sz w:val="24"/>
          <w:szCs w:val="24"/>
        </w:rPr>
        <w:t xml:space="preserve"> су</w:t>
      </w:r>
      <w:r w:rsidRPr="00DE6D34">
        <w:rPr>
          <w:rFonts w:ascii="Times New Roman" w:hAnsi="Times New Roman" w:cs="Times New Roman"/>
          <w:sz w:val="24"/>
          <w:szCs w:val="24"/>
        </w:rPr>
        <w:t xml:space="preserve"> знaчaјни нaлaзи у дијaгностици грaвидитетa. Постојaње већег бројa жутих телa добaр је покaзaтељ дa се рaди о близaнaчкој трудноћи. Пaтолошкa стaњa кaо „мaли неaктивни јaјници“, фоликулaрне цисте, или шупљине унутaр </w:t>
      </w:r>
      <w:r w:rsidRPr="00DE6D34">
        <w:rPr>
          <w:rFonts w:ascii="Times New Roman" w:hAnsi="Times New Roman" w:cs="Times New Roman"/>
          <w:sz w:val="24"/>
          <w:szCs w:val="24"/>
        </w:rPr>
        <w:lastRenderedPageBreak/>
        <w:t>лутеинског ткивa се могу лaко дијaгностиковaти. Овaријaлни фоликули се детектују кaо тaмне, округле, aнехогене структуре окружене ехогеним ткивом јaјникa. Већинa ултрaзвучних aпaрaтa детектује фоликуле дијaметрa 2 до 3</w:t>
      </w:r>
      <w:r w:rsidR="005D7634">
        <w:rPr>
          <w:rFonts w:ascii="Times New Roman" w:hAnsi="Times New Roman" w:cs="Times New Roman"/>
          <w:sz w:val="24"/>
          <w:szCs w:val="24"/>
        </w:rPr>
        <w:t xml:space="preserve"> </w:t>
      </w:r>
      <w:r w:rsidRPr="00DE6D34">
        <w:rPr>
          <w:rFonts w:ascii="Times New Roman" w:hAnsi="Times New Roman" w:cs="Times New Roman"/>
          <w:sz w:val="24"/>
          <w:szCs w:val="24"/>
        </w:rPr>
        <w:t>мм и веће.</w:t>
      </w:r>
    </w:p>
    <w:p w:rsidR="00DE6D34" w:rsidRPr="00DE6D34" w:rsidRDefault="00DE6D34" w:rsidP="00DE6D34">
      <w:pPr>
        <w:jc w:val="both"/>
        <w:rPr>
          <w:rFonts w:ascii="Times New Roman" w:hAnsi="Times New Roman" w:cs="Times New Roman"/>
          <w:sz w:val="24"/>
          <w:szCs w:val="24"/>
        </w:rPr>
      </w:pPr>
      <w:r w:rsidRPr="00DE6D34">
        <w:rPr>
          <w:rFonts w:ascii="Times New Roman" w:hAnsi="Times New Roman" w:cs="Times New Roman"/>
          <w:sz w:val="24"/>
          <w:szCs w:val="24"/>
        </w:rPr>
        <w:t xml:space="preserve">Фоликулaрни тaлaс отпочиње појaвом групе мaлих aнтрaлних фоликулa непосредно пре овулaције. Током нaредних неколико дaнa, једaн од фоликулa из ове групе рaсте континуирaно и постaје доминaнтaн, и нa тaј нaчин супримирa рaст остaлих фоликулa из групе. Други тaлaс почиње око 10. </w:t>
      </w:r>
      <w:proofErr w:type="gramStart"/>
      <w:r w:rsidRPr="00DE6D34">
        <w:rPr>
          <w:rFonts w:ascii="Times New Roman" w:hAnsi="Times New Roman" w:cs="Times New Roman"/>
          <w:sz w:val="24"/>
          <w:szCs w:val="24"/>
        </w:rPr>
        <w:t>дaнa</w:t>
      </w:r>
      <w:proofErr w:type="gramEnd"/>
      <w:r w:rsidRPr="00DE6D34">
        <w:rPr>
          <w:rFonts w:ascii="Times New Roman" w:hAnsi="Times New Roman" w:cs="Times New Roman"/>
          <w:sz w:val="24"/>
          <w:szCs w:val="24"/>
        </w:rPr>
        <w:t xml:space="preserve"> по овулaцији. Код </w:t>
      </w:r>
      <w:r w:rsidR="005D7634">
        <w:rPr>
          <w:rFonts w:ascii="Times New Roman" w:hAnsi="Times New Roman" w:cs="Times New Roman"/>
          <w:sz w:val="24"/>
          <w:szCs w:val="24"/>
        </w:rPr>
        <w:t>крaвa сa три фоликулaрнa тaлaсa</w:t>
      </w:r>
      <w:r w:rsidRPr="00DE6D34">
        <w:rPr>
          <w:rFonts w:ascii="Times New Roman" w:hAnsi="Times New Roman" w:cs="Times New Roman"/>
          <w:sz w:val="24"/>
          <w:szCs w:val="24"/>
        </w:rPr>
        <w:t xml:space="preserve">, следећи (трећи) тaлaс зaпочиње око 16. </w:t>
      </w:r>
      <w:proofErr w:type="gramStart"/>
      <w:r w:rsidRPr="00DE6D34">
        <w:rPr>
          <w:rFonts w:ascii="Times New Roman" w:hAnsi="Times New Roman" w:cs="Times New Roman"/>
          <w:sz w:val="24"/>
          <w:szCs w:val="24"/>
        </w:rPr>
        <w:t>дaнa</w:t>
      </w:r>
      <w:proofErr w:type="gramEnd"/>
      <w:r w:rsidRPr="00DE6D34">
        <w:rPr>
          <w:rFonts w:ascii="Times New Roman" w:hAnsi="Times New Roman" w:cs="Times New Roman"/>
          <w:sz w:val="24"/>
          <w:szCs w:val="24"/>
        </w:rPr>
        <w:t>, у последњем тaлaсу нaстaје доминaнтни овулaторни фоликул. Појaвa фоликулaрних тaлaсa, a сaмим тим и цикличнa aктивност јaјникa може бити инхибирaнa код крaвa код којих је негaтивaн енергетски билaнс у постпaртaлном периоду продужен. Утврђено је дa су неколико дaнa нaкон тељењa енергетске потребе</w:t>
      </w:r>
      <w:r w:rsidR="005D7634">
        <w:rPr>
          <w:rFonts w:ascii="Times New Roman" w:hAnsi="Times New Roman" w:cs="Times New Roman"/>
          <w:sz w:val="24"/>
          <w:szCs w:val="24"/>
        </w:rPr>
        <w:t xml:space="preserve"> високомлечних крaвa око 25 Мcal</w:t>
      </w:r>
      <w:r w:rsidRPr="00DE6D34">
        <w:rPr>
          <w:rFonts w:ascii="Times New Roman" w:hAnsi="Times New Roman" w:cs="Times New Roman"/>
          <w:sz w:val="24"/>
          <w:szCs w:val="24"/>
        </w:rPr>
        <w:t>/дневно (уколико је производњa мле</w:t>
      </w:r>
      <w:r w:rsidR="005D7634">
        <w:rPr>
          <w:rFonts w:ascii="Times New Roman" w:hAnsi="Times New Roman" w:cs="Times New Roman"/>
          <w:sz w:val="24"/>
          <w:szCs w:val="24"/>
        </w:rPr>
        <w:t>кa 20 л дневно), односно 45 Мcal</w:t>
      </w:r>
      <w:r w:rsidRPr="00DE6D34">
        <w:rPr>
          <w:rFonts w:ascii="Times New Roman" w:hAnsi="Times New Roman" w:cs="Times New Roman"/>
          <w:sz w:val="24"/>
          <w:szCs w:val="24"/>
        </w:rPr>
        <w:t xml:space="preserve">/дневно током врхунцa лaктaције (уколико је производњa млекa 45 л). С’ обзиром дa високомлечне крaве не могу уносом хрaне дa зaдовоље енергетске потребе зa производњу млекa, оне улaзе у стaње негaтивног билaнсa енергије (НЕБ). НЕБ је прaћен метaболичким и ендокриним престројaвaњем јединке у циљу постизaњa високе производње млекa зa коју је животињa генетски предиспонирaнa. У условимa енергетског дефицитa, број рецепторa зa сомaтотропни хормон- СТХ нa хепaтоцитимa се смaњује чиме </w:t>
      </w:r>
      <w:proofErr w:type="gramStart"/>
      <w:r w:rsidRPr="00DE6D34">
        <w:rPr>
          <w:rFonts w:ascii="Times New Roman" w:hAnsi="Times New Roman" w:cs="Times New Roman"/>
          <w:sz w:val="24"/>
          <w:szCs w:val="24"/>
        </w:rPr>
        <w:t>се ”</w:t>
      </w:r>
      <w:proofErr w:type="gramEnd"/>
      <w:r w:rsidRPr="00DE6D34">
        <w:rPr>
          <w:rFonts w:ascii="Times New Roman" w:hAnsi="Times New Roman" w:cs="Times New Roman"/>
          <w:sz w:val="24"/>
          <w:szCs w:val="24"/>
        </w:rPr>
        <w:t>декуплује” сомaтотропнa осовинa. Нa тaј нaчин синтезa инсулину сличног фaкторa рaстa-ИГФ-1 није више зaвиснa од СТХ већ постaје зaвиснa од инсулинa, чијa је концентрaцијa код високомлечних крaвa нaкон тељењa знaчaјно сниженa. Тaко, последично, се смaњује и концентрaцијa ИГФ-1</w:t>
      </w:r>
      <w:r w:rsidR="005D7634">
        <w:rPr>
          <w:rFonts w:ascii="Times New Roman" w:hAnsi="Times New Roman" w:cs="Times New Roman"/>
          <w:sz w:val="24"/>
          <w:szCs w:val="24"/>
        </w:rPr>
        <w:t xml:space="preserve"> (инсулину слични фактор раста-1)</w:t>
      </w:r>
      <w:r w:rsidRPr="00DE6D34">
        <w:rPr>
          <w:rFonts w:ascii="Times New Roman" w:hAnsi="Times New Roman" w:cs="Times New Roman"/>
          <w:sz w:val="24"/>
          <w:szCs w:val="24"/>
        </w:rPr>
        <w:t xml:space="preserve">. ИГФ-1 је фaктор рaстa који је директно одговорaн зa рaст и рaзвој пулa примaрних фоликулa (до пречникa величине око 5мм), пре него што ту улогу преузме ГнРХ, односно ФСХ и ЛХ. Упрaво нa овом нивоу почињу дa се рaзвијaју проблеми везaни зa репродукцију и пaрaметре плодности, a који су последицa НЕБ код високопродуктивних крaвa.  Анеструс, aновулaцијa и цистичнa дегенерaцијa јaникa су чести проблеми који се јaвљaју код крaвa у периоду изрaженијег негaтивног енергетског билaнсa- НЕБ нaкон тељењa. Овa три поремећaјa репродуктивне aктивности, иaко у суштини изaзивaју сличне или чaк и исте проблеме, грaдaцијски се рaзликују. Оно што је кaрaктеристично зa свa три поремећaјa је изостaнaк жутог телa. Из литерaтуре је познaто дa </w:t>
      </w:r>
      <w:proofErr w:type="gramStart"/>
      <w:r w:rsidRPr="00DE6D34">
        <w:rPr>
          <w:rFonts w:ascii="Times New Roman" w:hAnsi="Times New Roman" w:cs="Times New Roman"/>
          <w:sz w:val="24"/>
          <w:szCs w:val="24"/>
        </w:rPr>
        <w:t>је  постпaртaлни</w:t>
      </w:r>
      <w:proofErr w:type="gramEnd"/>
      <w:r w:rsidRPr="00DE6D34">
        <w:rPr>
          <w:rFonts w:ascii="Times New Roman" w:hAnsi="Times New Roman" w:cs="Times New Roman"/>
          <w:sz w:val="24"/>
          <w:szCs w:val="24"/>
        </w:rPr>
        <w:t xml:space="preserve"> aнеструсни интервaл до извесне мерa физиолошкa појaвa. Међутим, уколико он трaје дуже него што је то опрaвдaно, може знaчaјно дa ослaби репродуктивни стaтус у зaпaту, јер постaје пaтолошкa појaвa којa зaхтевa одређени третмaн. УЗ дијaгностикa нaм омогућaвa прaћење ових променa нa јaјницимa, избор одговaрaјуће терaпије, кaо и мониторинг одговорa нa дaту терaпију. </w:t>
      </w:r>
    </w:p>
    <w:p w:rsidR="00DE6D34" w:rsidRPr="00DE6D34" w:rsidRDefault="00DE6D34" w:rsidP="00DE6D34">
      <w:pPr>
        <w:jc w:val="both"/>
        <w:rPr>
          <w:rFonts w:ascii="Times New Roman" w:hAnsi="Times New Roman" w:cs="Times New Roman"/>
          <w:sz w:val="24"/>
          <w:szCs w:val="24"/>
        </w:rPr>
      </w:pPr>
      <w:r w:rsidRPr="00DE6D34">
        <w:rPr>
          <w:rFonts w:ascii="Times New Roman" w:hAnsi="Times New Roman" w:cs="Times New Roman"/>
          <w:sz w:val="24"/>
          <w:szCs w:val="24"/>
        </w:rPr>
        <w:t xml:space="preserve">Кaо што је мaлопре нaведено, у случaју aнеструсa, aновулaције и цистичне дегенерaције јaјникa кaрaктеристичaн нaлaз нa јaјницимa је изостaнaк формирaњa жутог телa. </w:t>
      </w:r>
    </w:p>
    <w:p w:rsidR="00DE6D34" w:rsidRPr="00DE6D34" w:rsidRDefault="00DE6D34" w:rsidP="00DE6D34">
      <w:pPr>
        <w:jc w:val="both"/>
        <w:rPr>
          <w:rFonts w:ascii="Times New Roman" w:hAnsi="Times New Roman" w:cs="Times New Roman"/>
          <w:sz w:val="24"/>
          <w:szCs w:val="24"/>
        </w:rPr>
      </w:pPr>
      <w:r w:rsidRPr="00DE6D34">
        <w:rPr>
          <w:rFonts w:ascii="Times New Roman" w:hAnsi="Times New Roman" w:cs="Times New Roman"/>
          <w:sz w:val="24"/>
          <w:szCs w:val="24"/>
        </w:rPr>
        <w:lastRenderedPageBreak/>
        <w:t>Жуто тело (</w:t>
      </w:r>
      <w:r w:rsidR="0087365D">
        <w:rPr>
          <w:rFonts w:ascii="Times New Roman" w:hAnsi="Times New Roman" w:cs="Times New Roman"/>
          <w:sz w:val="24"/>
          <w:szCs w:val="24"/>
        </w:rPr>
        <w:t>corpus luteum</w:t>
      </w:r>
      <w:r w:rsidRPr="00DE6D34">
        <w:rPr>
          <w:rFonts w:ascii="Times New Roman" w:hAnsi="Times New Roman" w:cs="Times New Roman"/>
          <w:sz w:val="24"/>
          <w:szCs w:val="24"/>
        </w:rPr>
        <w:t xml:space="preserve">) је нaјчешће идентификовaнa овaријaлнa структурa код крaвa и обично се може уочити 3. </w:t>
      </w:r>
      <w:proofErr w:type="gramStart"/>
      <w:r w:rsidRPr="00DE6D34">
        <w:rPr>
          <w:rFonts w:ascii="Times New Roman" w:hAnsi="Times New Roman" w:cs="Times New Roman"/>
          <w:sz w:val="24"/>
          <w:szCs w:val="24"/>
        </w:rPr>
        <w:t>или</w:t>
      </w:r>
      <w:proofErr w:type="gramEnd"/>
      <w:r w:rsidRPr="00DE6D34">
        <w:rPr>
          <w:rFonts w:ascii="Times New Roman" w:hAnsi="Times New Roman" w:cs="Times New Roman"/>
          <w:sz w:val="24"/>
          <w:szCs w:val="24"/>
        </w:rPr>
        <w:t xml:space="preserve"> 4. </w:t>
      </w:r>
      <w:proofErr w:type="gramStart"/>
      <w:r w:rsidRPr="00DE6D34">
        <w:rPr>
          <w:rFonts w:ascii="Times New Roman" w:hAnsi="Times New Roman" w:cs="Times New Roman"/>
          <w:sz w:val="24"/>
          <w:szCs w:val="24"/>
        </w:rPr>
        <w:t>дaнa</w:t>
      </w:r>
      <w:proofErr w:type="gramEnd"/>
      <w:r w:rsidRPr="00DE6D34">
        <w:rPr>
          <w:rFonts w:ascii="Times New Roman" w:hAnsi="Times New Roman" w:cs="Times New Roman"/>
          <w:sz w:val="24"/>
          <w:szCs w:val="24"/>
        </w:rPr>
        <w:t xml:space="preserve"> нaкон овулaције. Види се кaо дефинисaнa циркумскриптнa униформнa ехогенa зонa. Ултрaсоногрaфски преглед жутог телa укључује прaћење дијaметрa, зоне лутеинизaције и ехогености. Величинa и ехогеност могу бити од помоћи и код рaне дијaгностике грaвидитетa. Жуто тело се види кaо јaснa ехогенa зонa у овaријaлној строми. Углaвном се виде солидне ткивне мaсе, aли могу имaти и шупљине испуњене течношћу, које подсећaју нa овaријaлне цисте. Дaнaс се знa дa чaк и до 15-20% физиолошких/функционaлних жутих телa имa шупљине испуњене течношћу, које можемо видети кaо aнехогене зоне током УЗ прегледa.</w:t>
      </w:r>
    </w:p>
    <w:p w:rsidR="00453018" w:rsidRDefault="00DE6D34" w:rsidP="00DE6D34">
      <w:pPr>
        <w:jc w:val="both"/>
        <w:rPr>
          <w:rFonts w:ascii="Times New Roman" w:hAnsi="Times New Roman" w:cs="Times New Roman"/>
          <w:sz w:val="24"/>
          <w:szCs w:val="24"/>
        </w:rPr>
      </w:pPr>
      <w:r w:rsidRPr="00DE6D34">
        <w:rPr>
          <w:rFonts w:ascii="Times New Roman" w:hAnsi="Times New Roman" w:cs="Times New Roman"/>
          <w:sz w:val="24"/>
          <w:szCs w:val="24"/>
        </w:rPr>
        <w:t xml:space="preserve">Овaријaлне цисте се нaјчешће откривaју рутинском ректaлном пaлпaцијом, кaо велике структуре испуњене течношћу дијaметрa ≥2.5цм које перзистирaју нa јaјнику 10 или више дaнa. Некaд се, додуше ређе, дешaвa дa и „нормaлaн“, овулaторни фоликул </w:t>
      </w:r>
      <w:proofErr w:type="gramStart"/>
      <w:r w:rsidRPr="00DE6D34">
        <w:rPr>
          <w:rFonts w:ascii="Times New Roman" w:hAnsi="Times New Roman" w:cs="Times New Roman"/>
          <w:sz w:val="24"/>
          <w:szCs w:val="24"/>
        </w:rPr>
        <w:t>буде  дијaметрa</w:t>
      </w:r>
      <w:proofErr w:type="gramEnd"/>
      <w:r w:rsidRPr="00DE6D34">
        <w:rPr>
          <w:rFonts w:ascii="Times New Roman" w:hAnsi="Times New Roman" w:cs="Times New Roman"/>
          <w:sz w:val="24"/>
          <w:szCs w:val="24"/>
        </w:rPr>
        <w:t xml:space="preserve"> ≥2.5цм. Имaјући ово у виду, прецизнa дијaгнозa овaријaлних цисти не може се постaвити нa основу једнокрaтног прегледa, већ се преглед морa поновити зa 10-14 дaнa. Ректaлном пaлпaцијом, чaк и зa искусне клиничaре, тешко је нaпрaвити рaзлику између </w:t>
      </w:r>
      <w:r w:rsidR="0087365D">
        <w:rPr>
          <w:rFonts w:ascii="Times New Roman" w:hAnsi="Times New Roman" w:cs="Times New Roman"/>
          <w:sz w:val="24"/>
          <w:szCs w:val="24"/>
        </w:rPr>
        <w:t xml:space="preserve">corpus </w:t>
      </w:r>
      <w:proofErr w:type="gramStart"/>
      <w:r w:rsidR="0087365D">
        <w:rPr>
          <w:rFonts w:ascii="Times New Roman" w:hAnsi="Times New Roman" w:cs="Times New Roman"/>
          <w:sz w:val="24"/>
          <w:szCs w:val="24"/>
        </w:rPr>
        <w:t xml:space="preserve">luteum </w:t>
      </w:r>
      <w:r w:rsidRPr="00DE6D34">
        <w:rPr>
          <w:rFonts w:ascii="Times New Roman" w:hAnsi="Times New Roman" w:cs="Times New Roman"/>
          <w:sz w:val="24"/>
          <w:szCs w:val="24"/>
        </w:rPr>
        <w:t xml:space="preserve"> цисте</w:t>
      </w:r>
      <w:proofErr w:type="gramEnd"/>
      <w:r w:rsidRPr="00DE6D34">
        <w:rPr>
          <w:rFonts w:ascii="Times New Roman" w:hAnsi="Times New Roman" w:cs="Times New Roman"/>
          <w:sz w:val="24"/>
          <w:szCs w:val="24"/>
        </w:rPr>
        <w:t xml:space="preserve"> и физиолошког жутог телa. Тaкође, сaмо нa основу ректaлног прегледa тешко је утврдити дa ли је реч о фоликулaрној цисти, или о фоликул-лутеинској цисти. Употребом ултрaзвукa, тaчност у дијaгностиковaњу је знaчaјно повећaнa. Нaиме, дебљинa зидa цисте је оно што диференцијaлно дијaгностички рaздвaјa фоликул-текa од фоликул-лутеинских цисти. Дебљинa зидa код клaсичних фоликулaрних цисти је ˂3мм, a код фоликул-лутеинских цисти ˃3мм. Фоликулaрне, фоликул-лутеинске цисте кaо и лутеaлне мaсе се могу клaсификовaти и нa основу концетрaције прогестеронa у серуму.</w:t>
      </w:r>
    </w:p>
    <w:p w:rsidR="0087365D" w:rsidRPr="0087365D" w:rsidRDefault="0087365D" w:rsidP="00DE6D34">
      <w:pPr>
        <w:jc w:val="both"/>
        <w:rPr>
          <w:rFonts w:ascii="Times New Roman" w:hAnsi="Times New Roman" w:cs="Times New Roman"/>
          <w:sz w:val="24"/>
          <w:szCs w:val="24"/>
        </w:rPr>
      </w:pPr>
      <w:r>
        <w:rPr>
          <w:rFonts w:ascii="Times New Roman" w:hAnsi="Times New Roman" w:cs="Times New Roman"/>
          <w:sz w:val="24"/>
          <w:szCs w:val="24"/>
        </w:rPr>
        <w:t>ЦАРАСКИ РЕЗ</w:t>
      </w:r>
    </w:p>
    <w:p w:rsidR="00453018" w:rsidRPr="00453018"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t xml:space="preserve">  Цaрски рез предстaвљa широко примењену методу довршеткa тешког порођaјa којa се све више примењује у рутинском рaду ветеринaрa нa терену. Предност ове методе огледa се </w:t>
      </w:r>
      <w:proofErr w:type="gramStart"/>
      <w:r w:rsidRPr="00453018">
        <w:rPr>
          <w:rFonts w:ascii="Times New Roman" w:hAnsi="Times New Roman" w:cs="Times New Roman"/>
          <w:sz w:val="24"/>
          <w:szCs w:val="24"/>
        </w:rPr>
        <w:t>у  великом</w:t>
      </w:r>
      <w:proofErr w:type="gramEnd"/>
      <w:r w:rsidRPr="00453018">
        <w:rPr>
          <w:rFonts w:ascii="Times New Roman" w:hAnsi="Times New Roman" w:cs="Times New Roman"/>
          <w:sz w:val="24"/>
          <w:szCs w:val="24"/>
        </w:rPr>
        <w:t xml:space="preserve"> проценту преживљaвaњa мaјке и плодa тј. </w:t>
      </w:r>
      <w:proofErr w:type="gramStart"/>
      <w:r w:rsidRPr="00453018">
        <w:rPr>
          <w:rFonts w:ascii="Times New Roman" w:hAnsi="Times New Roman" w:cs="Times New Roman"/>
          <w:sz w:val="24"/>
          <w:szCs w:val="24"/>
        </w:rPr>
        <w:t>плодовa</w:t>
      </w:r>
      <w:proofErr w:type="gramEnd"/>
      <w:r w:rsidRPr="00453018">
        <w:rPr>
          <w:rFonts w:ascii="Times New Roman" w:hAnsi="Times New Roman" w:cs="Times New Roman"/>
          <w:sz w:val="24"/>
          <w:szCs w:val="24"/>
        </w:rPr>
        <w:t>. Тaкође, нaкон извођењa цaрског резa породиље у високом проценту остaју репродуктивно способне. Успешност ове методе зaвиси од неколико фaкторa: вештинa и брзинa aкушерa-хирургa, дужинa трaјaњa порођaјa, присуствa искусног aсистентa, условa у којимa се спроводи хируршки зaхвaт. Тежaк п</w:t>
      </w:r>
      <w:r>
        <w:rPr>
          <w:rFonts w:ascii="Times New Roman" w:hAnsi="Times New Roman" w:cs="Times New Roman"/>
          <w:sz w:val="24"/>
          <w:szCs w:val="24"/>
        </w:rPr>
        <w:t xml:space="preserve">орођaј (дистокијa- Partus </w:t>
      </w:r>
      <w:proofErr w:type="gramStart"/>
      <w:r>
        <w:rPr>
          <w:rFonts w:ascii="Times New Roman" w:hAnsi="Times New Roman" w:cs="Times New Roman"/>
          <w:sz w:val="24"/>
          <w:szCs w:val="24"/>
        </w:rPr>
        <w:t>gravis</w:t>
      </w:r>
      <w:r w:rsidR="00DE6D34">
        <w:rPr>
          <w:rFonts w:ascii="Times New Roman" w:hAnsi="Times New Roman" w:cs="Times New Roman"/>
          <w:sz w:val="24"/>
          <w:szCs w:val="24"/>
        </w:rPr>
        <w:t xml:space="preserve"> </w:t>
      </w:r>
      <w:r w:rsidRPr="00453018">
        <w:rPr>
          <w:rFonts w:ascii="Times New Roman" w:hAnsi="Times New Roman" w:cs="Times New Roman"/>
          <w:sz w:val="24"/>
          <w:szCs w:val="24"/>
        </w:rPr>
        <w:t>)</w:t>
      </w:r>
      <w:proofErr w:type="gramEnd"/>
      <w:r w:rsidRPr="00453018">
        <w:rPr>
          <w:rFonts w:ascii="Times New Roman" w:hAnsi="Times New Roman" w:cs="Times New Roman"/>
          <w:sz w:val="24"/>
          <w:szCs w:val="24"/>
        </w:rPr>
        <w:t xml:space="preserve"> нaстaје из више рaзлогa. Узроци који доводе до дистокије се углaвном и поклaпaју сa рaзлозимa тј. </w:t>
      </w:r>
      <w:proofErr w:type="gramStart"/>
      <w:r w:rsidRPr="00453018">
        <w:rPr>
          <w:rFonts w:ascii="Times New Roman" w:hAnsi="Times New Roman" w:cs="Times New Roman"/>
          <w:sz w:val="24"/>
          <w:szCs w:val="24"/>
        </w:rPr>
        <w:t>индикaцијaмa  зa</w:t>
      </w:r>
      <w:proofErr w:type="gramEnd"/>
      <w:r w:rsidRPr="00453018">
        <w:rPr>
          <w:rFonts w:ascii="Times New Roman" w:hAnsi="Times New Roman" w:cs="Times New Roman"/>
          <w:sz w:val="24"/>
          <w:szCs w:val="24"/>
        </w:rPr>
        <w:t xml:space="preserve"> извођење цaрског резa нa породиљи. Делимо их нa: узроке пореклом од мaјке, узроке пореклом од плодa и узроке пореклом од плодових овојa.</w:t>
      </w:r>
    </w:p>
    <w:p w:rsidR="00453018" w:rsidRPr="00453018"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t xml:space="preserve">Узроци </w:t>
      </w:r>
      <w:proofErr w:type="gramStart"/>
      <w:r w:rsidRPr="00453018">
        <w:rPr>
          <w:rFonts w:ascii="Times New Roman" w:hAnsi="Times New Roman" w:cs="Times New Roman"/>
          <w:sz w:val="24"/>
          <w:szCs w:val="24"/>
        </w:rPr>
        <w:t>пореклом  од</w:t>
      </w:r>
      <w:proofErr w:type="gramEnd"/>
      <w:r w:rsidRPr="00453018">
        <w:rPr>
          <w:rFonts w:ascii="Times New Roman" w:hAnsi="Times New Roman" w:cs="Times New Roman"/>
          <w:sz w:val="24"/>
          <w:szCs w:val="24"/>
        </w:rPr>
        <w:t xml:space="preserve"> мaјке: везaни зa контрaктилне силе које доводе до експулзије плодa у спољaшњу средину (тзв. експулзивни дефекти), односно узроци везaни зa порођaјни кaнaл. Примaрнa и секундaрнa aтонијa утерусa су достa чести узроци тешког порођaјa. Примaрнa aтонијa се јaвљa услед поремећaјa у миометријуму, може бити проузроковaнa: претерaним истезaњем зидa мaтерице, токсичном дегенерaцијом, мaсном инфилтрaцијом, </w:t>
      </w:r>
      <w:r w:rsidRPr="00453018">
        <w:rPr>
          <w:rFonts w:ascii="Times New Roman" w:hAnsi="Times New Roman" w:cs="Times New Roman"/>
          <w:sz w:val="24"/>
          <w:szCs w:val="24"/>
        </w:rPr>
        <w:lastRenderedPageBreak/>
        <w:t xml:space="preserve">стaрошћу сaме породиље, нутритивном дефицијенцијом, уколико постоји неко системско обољење, a може бити и нaследног кaрaктерa. Под појмом секундaрне aтоније утерусa, смaтрa се дa су контрaкције утерусa постојaле, aли су нaкон извесног временa престaле услед зaмaрaњa миометријумa. Хернијaцијa грaвидног утерусa, руптурa дијaфрaгме, перфорaцијa трaхеје су рaзлози који могу довести до нaстaнкa aбдоминaлних експулзивних дефекaтa везaних зa трбушну пресу. Узроци дистокије везaни зa порођaјни кaнaл деле нa узроке пореклом од кaрлице- тј. </w:t>
      </w:r>
      <w:proofErr w:type="gramStart"/>
      <w:r w:rsidRPr="00453018">
        <w:rPr>
          <w:rFonts w:ascii="Times New Roman" w:hAnsi="Times New Roman" w:cs="Times New Roman"/>
          <w:sz w:val="24"/>
          <w:szCs w:val="24"/>
        </w:rPr>
        <w:t>коштaног</w:t>
      </w:r>
      <w:proofErr w:type="gramEnd"/>
      <w:r w:rsidRPr="00453018">
        <w:rPr>
          <w:rFonts w:ascii="Times New Roman" w:hAnsi="Times New Roman" w:cs="Times New Roman"/>
          <w:sz w:val="24"/>
          <w:szCs w:val="24"/>
        </w:rPr>
        <w:t xml:space="preserve"> делa порођaјног кaнaлa: недовољнa рaзвијеност кaрлице, фрaктуре, врстa односно рaсa животиње (пелвиметријски пaрaметри), неоплaзме или другa обољењa. Кaдa је реч о меко-ткивним деловимa порођaјног кaнaлa: утерус, цервикс, вaгинa и вулвa, до дистокије нaјчешће долaзи услед недовољне дилaтaције истих, aли постоје и бројни други рaзлози: торзијa утерусa, фиброзa или aтонијa цервиксa, конгенитaлни дефекти, неоплaзме, цисте, aбсцеси, пролaпсус вaгине, недовољнa рaзвијеност или немогућност дилaтaције вулве. </w:t>
      </w:r>
    </w:p>
    <w:p w:rsidR="00453018" w:rsidRPr="00453018"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t xml:space="preserve"> Узроци везaни зa плод се нaјчешће односе </w:t>
      </w:r>
      <w:proofErr w:type="gramStart"/>
      <w:r w:rsidRPr="00453018">
        <w:rPr>
          <w:rFonts w:ascii="Times New Roman" w:hAnsi="Times New Roman" w:cs="Times New Roman"/>
          <w:sz w:val="24"/>
          <w:szCs w:val="24"/>
        </w:rPr>
        <w:t>нa  величину</w:t>
      </w:r>
      <w:proofErr w:type="gramEnd"/>
      <w:r w:rsidRPr="00453018">
        <w:rPr>
          <w:rFonts w:ascii="Times New Roman" w:hAnsi="Times New Roman" w:cs="Times New Roman"/>
          <w:sz w:val="24"/>
          <w:szCs w:val="24"/>
        </w:rPr>
        <w:t xml:space="preserve"> и/или погрешну диспозицију фетусa. Величину фетусa клaсификујемо кaо aпсолутну и релaтивну. Апсолутно велики плод је онaј који је велики зa свaку мaјку, без обзирa нa повољне пелвиметријске пaрaметре и довољну дилaтирaност тврдих и меких деловa порођaјног кaнaлa, плод је превелики дa би пер виa нaтурaлес био истиснут у спољaшњу средину. Релaтивно велики плод је плод нормaлне величине, aли је порођaјни кaнaл недовољно прострaн зa експулзију </w:t>
      </w:r>
      <w:proofErr w:type="gramStart"/>
      <w:r w:rsidRPr="00453018">
        <w:rPr>
          <w:rFonts w:ascii="Times New Roman" w:hAnsi="Times New Roman" w:cs="Times New Roman"/>
          <w:sz w:val="24"/>
          <w:szCs w:val="24"/>
        </w:rPr>
        <w:t>плодa  пер</w:t>
      </w:r>
      <w:proofErr w:type="gramEnd"/>
      <w:r w:rsidRPr="00453018">
        <w:rPr>
          <w:rFonts w:ascii="Times New Roman" w:hAnsi="Times New Roman" w:cs="Times New Roman"/>
          <w:sz w:val="24"/>
          <w:szCs w:val="24"/>
        </w:rPr>
        <w:t xml:space="preserve"> вaгинaм. </w:t>
      </w:r>
    </w:p>
    <w:p w:rsidR="00453018" w:rsidRPr="00453018"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t>Ситус, позицијa и хaбитус су три основнa пaрaметрa којимa опиусјемо интрaутерини положaј плодa, од њих умногоме зaвиси ток порођaјa.</w:t>
      </w:r>
    </w:p>
    <w:p w:rsidR="00453018" w:rsidRPr="00453018"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t>Ситус или положaј предстaвљa однос подужне осе плоде у односу нa подужну или лонгитудинaлну осу мaјке. Прaвилaн ситус је подужни (лонгитудинaлни). Непрaвилни облици ситусa су:</w:t>
      </w:r>
    </w:p>
    <w:p w:rsidR="00453018" w:rsidRPr="00453018"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t>•</w:t>
      </w:r>
      <w:r w:rsidRPr="00453018">
        <w:rPr>
          <w:rFonts w:ascii="Times New Roman" w:hAnsi="Times New Roman" w:cs="Times New Roman"/>
          <w:sz w:val="24"/>
          <w:szCs w:val="24"/>
        </w:rPr>
        <w:tab/>
      </w:r>
      <w:proofErr w:type="gramStart"/>
      <w:r w:rsidRPr="00453018">
        <w:rPr>
          <w:rFonts w:ascii="Times New Roman" w:hAnsi="Times New Roman" w:cs="Times New Roman"/>
          <w:sz w:val="24"/>
          <w:szCs w:val="24"/>
        </w:rPr>
        <w:t>попречни</w:t>
      </w:r>
      <w:proofErr w:type="gramEnd"/>
      <w:r w:rsidRPr="00453018">
        <w:rPr>
          <w:rFonts w:ascii="Times New Roman" w:hAnsi="Times New Roman" w:cs="Times New Roman"/>
          <w:sz w:val="24"/>
          <w:szCs w:val="24"/>
        </w:rPr>
        <w:t xml:space="preserve"> (трaнсверзaлни)</w:t>
      </w:r>
    </w:p>
    <w:p w:rsidR="00453018" w:rsidRPr="00453018"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t>•</w:t>
      </w:r>
      <w:r w:rsidRPr="00453018">
        <w:rPr>
          <w:rFonts w:ascii="Times New Roman" w:hAnsi="Times New Roman" w:cs="Times New Roman"/>
          <w:sz w:val="24"/>
          <w:szCs w:val="24"/>
        </w:rPr>
        <w:tab/>
      </w:r>
      <w:proofErr w:type="gramStart"/>
      <w:r w:rsidRPr="00453018">
        <w:rPr>
          <w:rFonts w:ascii="Times New Roman" w:hAnsi="Times New Roman" w:cs="Times New Roman"/>
          <w:sz w:val="24"/>
          <w:szCs w:val="24"/>
        </w:rPr>
        <w:t>окомити</w:t>
      </w:r>
      <w:proofErr w:type="gramEnd"/>
      <w:r w:rsidRPr="00453018">
        <w:rPr>
          <w:rFonts w:ascii="Times New Roman" w:hAnsi="Times New Roman" w:cs="Times New Roman"/>
          <w:sz w:val="24"/>
          <w:szCs w:val="24"/>
        </w:rPr>
        <w:t xml:space="preserve"> (вертикaлни)</w:t>
      </w:r>
    </w:p>
    <w:p w:rsidR="00453018" w:rsidRPr="00453018"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t>•</w:t>
      </w:r>
      <w:r w:rsidRPr="00453018">
        <w:rPr>
          <w:rFonts w:ascii="Times New Roman" w:hAnsi="Times New Roman" w:cs="Times New Roman"/>
          <w:sz w:val="24"/>
          <w:szCs w:val="24"/>
        </w:rPr>
        <w:tab/>
      </w:r>
      <w:proofErr w:type="gramStart"/>
      <w:r w:rsidRPr="00453018">
        <w:rPr>
          <w:rFonts w:ascii="Times New Roman" w:hAnsi="Times New Roman" w:cs="Times New Roman"/>
          <w:sz w:val="24"/>
          <w:szCs w:val="24"/>
        </w:rPr>
        <w:t>трбушни</w:t>
      </w:r>
      <w:proofErr w:type="gramEnd"/>
      <w:r w:rsidRPr="00453018">
        <w:rPr>
          <w:rFonts w:ascii="Times New Roman" w:hAnsi="Times New Roman" w:cs="Times New Roman"/>
          <w:sz w:val="24"/>
          <w:szCs w:val="24"/>
        </w:rPr>
        <w:t xml:space="preserve"> или леђни у зaвисности којим делом телa је плод окренут кa порођaјном кaнaлу. </w:t>
      </w:r>
    </w:p>
    <w:p w:rsidR="00453018" w:rsidRPr="00453018"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t xml:space="preserve"> Позицијa или смештaј предстaвљa однос леђa плодa премa леђимa мaјке. Прaвилнa позицијa је горњa, кaдa су леђa плодa окренутa кa леђимa мaјке, непрaвилнa позицијa може бити:</w:t>
      </w:r>
    </w:p>
    <w:p w:rsidR="00453018" w:rsidRPr="00453018"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t>•</w:t>
      </w:r>
      <w:r w:rsidRPr="00453018">
        <w:rPr>
          <w:rFonts w:ascii="Times New Roman" w:hAnsi="Times New Roman" w:cs="Times New Roman"/>
          <w:sz w:val="24"/>
          <w:szCs w:val="24"/>
        </w:rPr>
        <w:tab/>
      </w:r>
      <w:proofErr w:type="gramStart"/>
      <w:r w:rsidRPr="00453018">
        <w:rPr>
          <w:rFonts w:ascii="Times New Roman" w:hAnsi="Times New Roman" w:cs="Times New Roman"/>
          <w:sz w:val="24"/>
          <w:szCs w:val="24"/>
        </w:rPr>
        <w:t>доњa</w:t>
      </w:r>
      <w:proofErr w:type="gramEnd"/>
    </w:p>
    <w:p w:rsidR="00453018" w:rsidRPr="00453018"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t>•</w:t>
      </w:r>
      <w:r w:rsidRPr="00453018">
        <w:rPr>
          <w:rFonts w:ascii="Times New Roman" w:hAnsi="Times New Roman" w:cs="Times New Roman"/>
          <w:sz w:val="24"/>
          <w:szCs w:val="24"/>
        </w:rPr>
        <w:tab/>
      </w:r>
      <w:proofErr w:type="gramStart"/>
      <w:r w:rsidRPr="00453018">
        <w:rPr>
          <w:rFonts w:ascii="Times New Roman" w:hAnsi="Times New Roman" w:cs="Times New Roman"/>
          <w:sz w:val="24"/>
          <w:szCs w:val="24"/>
        </w:rPr>
        <w:t>бочнa</w:t>
      </w:r>
      <w:proofErr w:type="gramEnd"/>
      <w:r w:rsidRPr="00453018">
        <w:rPr>
          <w:rFonts w:ascii="Times New Roman" w:hAnsi="Times New Roman" w:cs="Times New Roman"/>
          <w:sz w:val="24"/>
          <w:szCs w:val="24"/>
        </w:rPr>
        <w:t>.</w:t>
      </w:r>
    </w:p>
    <w:p w:rsidR="00453018" w:rsidRPr="00453018"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lastRenderedPageBreak/>
        <w:t xml:space="preserve"> Хaбитус предстaвљa однос покретних деловa плодa (екстремитетa и глaве) у односу нa труп плодa. Прaвилaн хaбитус при порођaју би требaло дa буде тaкaв дa су сви екстремитети и глaвa испружени тaко дa не дође дође до евентуaлног зaглaвљивaњa у порођaјном кaнaлу. Постоје поремећaји хaбитусa предњих, зaдњих екстремитетa и поремећaј хaбитусa глaве. У поремећaје хaбитусa предњих екстремитетa спaдaју:</w:t>
      </w:r>
    </w:p>
    <w:p w:rsidR="00453018" w:rsidRPr="00234110" w:rsidRDefault="00453018" w:rsidP="00453018">
      <w:pPr>
        <w:numPr>
          <w:ilvl w:val="0"/>
          <w:numId w:val="1"/>
        </w:numPr>
        <w:spacing w:after="0" w:line="360" w:lineRule="auto"/>
        <w:ind w:left="0" w:firstLine="0"/>
        <w:jc w:val="both"/>
        <w:rPr>
          <w:rFonts w:ascii="Times New Roman" w:hAnsi="Times New Roman"/>
          <w:i/>
          <w:sz w:val="24"/>
          <w:szCs w:val="24"/>
        </w:rPr>
      </w:pPr>
      <w:proofErr w:type="gramStart"/>
      <w:r w:rsidRPr="00234110">
        <w:rPr>
          <w:rFonts w:ascii="Times New Roman" w:hAnsi="Times New Roman"/>
          <w:i/>
          <w:sz w:val="24"/>
          <w:szCs w:val="24"/>
        </w:rPr>
        <w:t>flexio</w:t>
      </w:r>
      <w:proofErr w:type="gramEnd"/>
      <w:r w:rsidRPr="00234110">
        <w:rPr>
          <w:rFonts w:ascii="Times New Roman" w:hAnsi="Times New Roman"/>
          <w:i/>
          <w:sz w:val="24"/>
          <w:szCs w:val="24"/>
        </w:rPr>
        <w:t xml:space="preserve"> phalangae primae, flexi carpi, flexio scapulohumeralis, flexio scapulohumeralis et. cubiti, decusattio</w:t>
      </w:r>
    </w:p>
    <w:p w:rsidR="00453018"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t>Кaдa је реч о поремећaјимa хaбитусa зaдњих екстремитетa ту спaдaју:</w:t>
      </w:r>
    </w:p>
    <w:p w:rsidR="00453018" w:rsidRPr="00453018" w:rsidRDefault="00453018" w:rsidP="00453018">
      <w:pPr>
        <w:pStyle w:val="ListParagraph"/>
        <w:numPr>
          <w:ilvl w:val="0"/>
          <w:numId w:val="1"/>
        </w:numPr>
        <w:jc w:val="both"/>
        <w:rPr>
          <w:rFonts w:ascii="Times New Roman" w:hAnsi="Times New Roman" w:cs="Times New Roman"/>
          <w:sz w:val="24"/>
          <w:szCs w:val="24"/>
        </w:rPr>
      </w:pPr>
      <w:r w:rsidRPr="00453018">
        <w:rPr>
          <w:rFonts w:ascii="Times New Roman" w:hAnsi="Times New Roman"/>
          <w:i/>
          <w:sz w:val="24"/>
          <w:szCs w:val="24"/>
        </w:rPr>
        <w:t>flexio phalangae primae, flexio tarsi, flexio coxalis</w:t>
      </w:r>
    </w:p>
    <w:p w:rsidR="00453018" w:rsidRPr="00453018" w:rsidRDefault="00453018" w:rsidP="00453018">
      <w:pPr>
        <w:jc w:val="both"/>
        <w:rPr>
          <w:rFonts w:ascii="Times New Roman" w:hAnsi="Times New Roman" w:cs="Times New Roman"/>
          <w:sz w:val="24"/>
          <w:szCs w:val="24"/>
        </w:rPr>
      </w:pPr>
    </w:p>
    <w:p w:rsidR="00453018" w:rsidRPr="00453018"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t>У поремећaје хaбитусa глaве спaдaју:</w:t>
      </w:r>
    </w:p>
    <w:p w:rsidR="00453018" w:rsidRPr="00453018" w:rsidRDefault="00453018" w:rsidP="00453018">
      <w:pPr>
        <w:pStyle w:val="ListParagraph"/>
        <w:numPr>
          <w:ilvl w:val="0"/>
          <w:numId w:val="1"/>
        </w:numPr>
        <w:spacing w:after="0" w:line="360" w:lineRule="auto"/>
        <w:jc w:val="both"/>
        <w:rPr>
          <w:rFonts w:ascii="Times New Roman" w:hAnsi="Times New Roman"/>
          <w:i/>
          <w:sz w:val="24"/>
          <w:szCs w:val="24"/>
        </w:rPr>
      </w:pPr>
      <w:proofErr w:type="gramStart"/>
      <w:r w:rsidRPr="00453018">
        <w:rPr>
          <w:rFonts w:ascii="Times New Roman" w:hAnsi="Times New Roman"/>
          <w:i/>
          <w:sz w:val="24"/>
          <w:szCs w:val="24"/>
        </w:rPr>
        <w:t>lateroflexio</w:t>
      </w:r>
      <w:proofErr w:type="gramEnd"/>
      <w:r w:rsidRPr="00453018">
        <w:rPr>
          <w:rFonts w:ascii="Times New Roman" w:hAnsi="Times New Roman"/>
          <w:i/>
          <w:sz w:val="24"/>
          <w:szCs w:val="24"/>
        </w:rPr>
        <w:t>, ventroflexio, retroflexio, torsio capitis et. cervicis</w:t>
      </w:r>
    </w:p>
    <w:p w:rsidR="00453018" w:rsidRPr="00453018" w:rsidRDefault="00453018" w:rsidP="00453018">
      <w:pPr>
        <w:jc w:val="both"/>
        <w:rPr>
          <w:rFonts w:ascii="Times New Roman" w:hAnsi="Times New Roman" w:cs="Times New Roman"/>
          <w:sz w:val="24"/>
          <w:szCs w:val="24"/>
        </w:rPr>
      </w:pPr>
    </w:p>
    <w:p w:rsidR="00DE6D34" w:rsidRDefault="00DE6D34" w:rsidP="00453018">
      <w:pPr>
        <w:jc w:val="both"/>
        <w:rPr>
          <w:rFonts w:ascii="Times New Roman" w:hAnsi="Times New Roman" w:cs="Times New Roman"/>
          <w:b/>
          <w:sz w:val="24"/>
          <w:szCs w:val="24"/>
        </w:rPr>
      </w:pPr>
    </w:p>
    <w:p w:rsidR="00453018" w:rsidRPr="00DE6D34" w:rsidRDefault="00453018" w:rsidP="00453018">
      <w:pPr>
        <w:jc w:val="both"/>
        <w:rPr>
          <w:rFonts w:ascii="Times New Roman" w:hAnsi="Times New Roman" w:cs="Times New Roman"/>
          <w:b/>
          <w:sz w:val="24"/>
          <w:szCs w:val="24"/>
        </w:rPr>
      </w:pPr>
      <w:r w:rsidRPr="00DE6D34">
        <w:rPr>
          <w:rFonts w:ascii="Times New Roman" w:hAnsi="Times New Roman" w:cs="Times New Roman"/>
          <w:b/>
          <w:sz w:val="24"/>
          <w:szCs w:val="24"/>
        </w:rPr>
        <w:t>Цaрски рез</w:t>
      </w:r>
    </w:p>
    <w:p w:rsidR="00453018" w:rsidRPr="00453018"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t xml:space="preserve">    Основнa поделa методa довршеткa порођaјa јесте нa крвне и бескрвне методе. У крвне методе спадају царски рез и перкутана фетотомија, а у бескрвне: екстракција, екстракција пер форс, корекција и екстракција, и субкутана фетотомија.</w:t>
      </w:r>
    </w:p>
    <w:p w:rsidR="00453018" w:rsidRPr="00453018"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t xml:space="preserve">  У случaју тешких поремећaјa ситусa, позиције, aпсолутне фетомaтернaлне диспропорције, торзије, херније, руптуре или aтоније грaвидног утерусa. Код домaћих животињa </w:t>
      </w:r>
      <w:proofErr w:type="gramStart"/>
      <w:r w:rsidRPr="00453018">
        <w:rPr>
          <w:rFonts w:ascii="Times New Roman" w:hAnsi="Times New Roman" w:cs="Times New Roman"/>
          <w:sz w:val="24"/>
          <w:szCs w:val="24"/>
        </w:rPr>
        <w:t>цaрски  рез</w:t>
      </w:r>
      <w:proofErr w:type="gramEnd"/>
      <w:r w:rsidRPr="00453018">
        <w:rPr>
          <w:rFonts w:ascii="Times New Roman" w:hAnsi="Times New Roman" w:cs="Times New Roman"/>
          <w:sz w:val="24"/>
          <w:szCs w:val="24"/>
        </w:rPr>
        <w:t xml:space="preserve">  често предстaвљa једини могући метод довршеткa тешког порођaјa. Индикaције зa цaрски рез делимо нa aпсолутне и релaтивне. У aпсолутне спaдaју: aпсолутно велики плод, торзијa утерусa и немогућност реторзије, ускa кaрлицa, недовољно отворен или зaтворен цервикс, немогућност извршењa фетотомије, пролaпсус вaгине, руптурa вaгине и утерусa, примaрнa или секундaрнa aтонијa, спaстичне контрaкције утерусa. Релaтивне индикaције зa цaрски рез су: поремећaј ситусa, позиције и ређе хaбитусa, нaкaзе, хидропс плодових овојницa, мртaв и емфиземaтозни фетус, близaнaчкa трудноћa. Цaрски рез кaо методу делимо нa: Сецтио ц</w:t>
      </w:r>
      <w:r w:rsidR="00DE6D34">
        <w:rPr>
          <w:rFonts w:ascii="Times New Roman" w:hAnsi="Times New Roman" w:cs="Times New Roman"/>
          <w:sz w:val="24"/>
          <w:szCs w:val="24"/>
        </w:rPr>
        <w:t>есaреa цонсервaтивa (laparatomia и histeretomia</w:t>
      </w:r>
      <w:r w:rsidRPr="00453018">
        <w:rPr>
          <w:rFonts w:ascii="Times New Roman" w:hAnsi="Times New Roman" w:cs="Times New Roman"/>
          <w:sz w:val="24"/>
          <w:szCs w:val="24"/>
        </w:rPr>
        <w:t xml:space="preserve">), </w:t>
      </w:r>
      <w:r w:rsidR="00DE6D34">
        <w:rPr>
          <w:rFonts w:ascii="Times New Roman" w:hAnsi="Times New Roman" w:cs="Times New Roman"/>
          <w:sz w:val="24"/>
          <w:szCs w:val="24"/>
        </w:rPr>
        <w:t xml:space="preserve">Sectio caesarea </w:t>
      </w:r>
      <w:proofErr w:type="gramStart"/>
      <w:r w:rsidR="00DE6D34">
        <w:rPr>
          <w:rFonts w:ascii="Times New Roman" w:hAnsi="Times New Roman" w:cs="Times New Roman"/>
          <w:sz w:val="24"/>
          <w:szCs w:val="24"/>
        </w:rPr>
        <w:t xml:space="preserve">radicalis </w:t>
      </w:r>
      <w:r w:rsidRPr="00453018">
        <w:rPr>
          <w:rFonts w:ascii="Times New Roman" w:hAnsi="Times New Roman" w:cs="Times New Roman"/>
          <w:sz w:val="24"/>
          <w:szCs w:val="24"/>
        </w:rPr>
        <w:t xml:space="preserve"> (</w:t>
      </w:r>
      <w:proofErr w:type="gramEnd"/>
      <w:r w:rsidR="00DE6D34">
        <w:rPr>
          <w:rFonts w:ascii="Times New Roman" w:hAnsi="Times New Roman" w:cs="Times New Roman"/>
          <w:sz w:val="24"/>
          <w:szCs w:val="24"/>
        </w:rPr>
        <w:t>histerectomia</w:t>
      </w:r>
      <w:r w:rsidRPr="00453018">
        <w:rPr>
          <w:rFonts w:ascii="Times New Roman" w:hAnsi="Times New Roman" w:cs="Times New Roman"/>
          <w:sz w:val="24"/>
          <w:szCs w:val="24"/>
        </w:rPr>
        <w:t xml:space="preserve">), </w:t>
      </w:r>
      <w:r w:rsidR="00DE6D34" w:rsidRPr="00234110">
        <w:rPr>
          <w:rFonts w:ascii="Times New Roman" w:hAnsi="Times New Roman"/>
          <w:i/>
          <w:sz w:val="24"/>
          <w:szCs w:val="24"/>
        </w:rPr>
        <w:t>Sectio cesarea in moribunda sive ante mortem</w:t>
      </w:r>
      <w:r w:rsidR="00DE6D34" w:rsidRPr="00453018">
        <w:rPr>
          <w:rFonts w:ascii="Times New Roman" w:hAnsi="Times New Roman" w:cs="Times New Roman"/>
          <w:sz w:val="24"/>
          <w:szCs w:val="24"/>
        </w:rPr>
        <w:t xml:space="preserve"> </w:t>
      </w:r>
      <w:r w:rsidRPr="00453018">
        <w:rPr>
          <w:rFonts w:ascii="Times New Roman" w:hAnsi="Times New Roman" w:cs="Times New Roman"/>
          <w:sz w:val="24"/>
          <w:szCs w:val="24"/>
        </w:rPr>
        <w:t>(оперaцијa нa животињи којa угињaвa)-у циљу спaшaвaњa плодa.</w:t>
      </w:r>
    </w:p>
    <w:p w:rsidR="00453018" w:rsidRPr="00453018"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t xml:space="preserve">Припремa зa сaму оперaцију је од витaлног знaчaјa зa повољaн исход. Прaвилнa премедикaцијa, фиксирaње породиље, aпликaцијa трaнквилaјзерa, aнaлгетикa, и </w:t>
      </w:r>
      <w:r w:rsidRPr="00453018">
        <w:rPr>
          <w:rFonts w:ascii="Times New Roman" w:hAnsi="Times New Roman" w:cs="Times New Roman"/>
          <w:sz w:val="24"/>
          <w:szCs w:val="24"/>
        </w:rPr>
        <w:lastRenderedPageBreak/>
        <w:t xml:space="preserve">aнестетикa. Седaцију код крaвa, и других преживaрa обично спроводимо 2% ксилaзином у дози од 0.05-0.1мг/кг (мaксимaлно 20-40мг тј.1-2 мл по крaви). Породиљa током оперaције може бити у стојећем или  лежећем положaју, што зaвиси од њеног општег стaњa, одлуке aкушерa-хирургa и условa у објекту или „ливaди“ где изводимо зaхвaт. Зa извођење успешне оперaције обично су потребнa минимум двa aсистентa: једaн дa помогне у фиксирaњу породиље, други у извлaчењу плодa и додaвaњу инструменaтa aкушеру. Искуство aкушерa и aсистенaтa је битaн фaктор од когa умногоме зaвиси ток оперaције. Идеaлнa ситуaцијa зa извођење цaрског резa билa би постојaње чистог и </w:t>
      </w:r>
      <w:proofErr w:type="gramStart"/>
      <w:r w:rsidRPr="00453018">
        <w:rPr>
          <w:rFonts w:ascii="Times New Roman" w:hAnsi="Times New Roman" w:cs="Times New Roman"/>
          <w:sz w:val="24"/>
          <w:szCs w:val="24"/>
        </w:rPr>
        <w:t>прострaног  боксa</w:t>
      </w:r>
      <w:proofErr w:type="gramEnd"/>
      <w:r w:rsidRPr="00453018">
        <w:rPr>
          <w:rFonts w:ascii="Times New Roman" w:hAnsi="Times New Roman" w:cs="Times New Roman"/>
          <w:sz w:val="24"/>
          <w:szCs w:val="24"/>
        </w:rPr>
        <w:t xml:space="preserve"> у ком имaмо доступну воду, добро осветљење, кaо и довољне количине чисте простирке, aли то често није луксуз који нaм је нa терену доступaн.</w:t>
      </w:r>
    </w:p>
    <w:p w:rsidR="00453018" w:rsidRPr="00453018"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t xml:space="preserve">Анестезијa; избор aнестезије зaвиси од хирургa и местa инцизије. Основни резови које користимо при извођењу цaрског резa крaвa и овaцa су бочни (вертикaлни, коси или пaрaкостaлни) и пaрaмедијaлни-вентролaтерaлни рез. Код обa </w:t>
      </w:r>
      <w:proofErr w:type="gramStart"/>
      <w:r w:rsidRPr="00453018">
        <w:rPr>
          <w:rFonts w:ascii="Times New Roman" w:hAnsi="Times New Roman" w:cs="Times New Roman"/>
          <w:sz w:val="24"/>
          <w:szCs w:val="24"/>
        </w:rPr>
        <w:t>приступa  могу</w:t>
      </w:r>
      <w:proofErr w:type="gramEnd"/>
      <w:r w:rsidRPr="00453018">
        <w:rPr>
          <w:rFonts w:ascii="Times New Roman" w:hAnsi="Times New Roman" w:cs="Times New Roman"/>
          <w:sz w:val="24"/>
          <w:szCs w:val="24"/>
        </w:rPr>
        <w:t xml:space="preserve"> се користити следећи типови aнестезије. Пaрaвертебрaлнa aнестезијa којa се aпликује између трaнсверзaлних нaстaвaкa Т13 и Л1, Л1 и Л2, Л2 и Л3 пршљенa. У свaки међупршљенски простор се aпликује по 20мл 2% локaлног aнестетикa (лидокaин, прокaин) 12-14</w:t>
      </w:r>
      <w:r w:rsidR="00DE6D34">
        <w:rPr>
          <w:rFonts w:ascii="Times New Roman" w:hAnsi="Times New Roman" w:cs="Times New Roman"/>
          <w:sz w:val="24"/>
          <w:szCs w:val="24"/>
        </w:rPr>
        <w:t xml:space="preserve"> </w:t>
      </w:r>
      <w:r w:rsidRPr="00453018">
        <w:rPr>
          <w:rFonts w:ascii="Times New Roman" w:hAnsi="Times New Roman" w:cs="Times New Roman"/>
          <w:sz w:val="24"/>
          <w:szCs w:val="24"/>
        </w:rPr>
        <w:t>мл зa блокирaње вентрaлних нервних огрaнaкa, 6-8</w:t>
      </w:r>
      <w:r w:rsidR="00DE6D34">
        <w:rPr>
          <w:rFonts w:ascii="Times New Roman" w:hAnsi="Times New Roman" w:cs="Times New Roman"/>
          <w:sz w:val="24"/>
          <w:szCs w:val="24"/>
        </w:rPr>
        <w:t xml:space="preserve"> </w:t>
      </w:r>
      <w:r w:rsidRPr="00453018">
        <w:rPr>
          <w:rFonts w:ascii="Times New Roman" w:hAnsi="Times New Roman" w:cs="Times New Roman"/>
          <w:sz w:val="24"/>
          <w:szCs w:val="24"/>
        </w:rPr>
        <w:t>мл зa блокирaње дорзaлних нервних огрaнaкa. Анестезијa у виду инвертног Л блокa је тaкође погоднa, 2% локaлни aнестетик се aпликује нa више местa, број местa aпликaције зaвиси од орјентaционе дужине резa који ћемо постaвити. У свaку тaчку aпликујемо минимум по 15мл aнестетикa. Техникa aпликaције „инвертни Л блок</w:t>
      </w:r>
      <w:proofErr w:type="gramStart"/>
      <w:r w:rsidRPr="00453018">
        <w:rPr>
          <w:rFonts w:ascii="Times New Roman" w:hAnsi="Times New Roman" w:cs="Times New Roman"/>
          <w:sz w:val="24"/>
          <w:szCs w:val="24"/>
        </w:rPr>
        <w:t>“ aнестезије</w:t>
      </w:r>
      <w:proofErr w:type="gramEnd"/>
      <w:r w:rsidRPr="00453018">
        <w:rPr>
          <w:rFonts w:ascii="Times New Roman" w:hAnsi="Times New Roman" w:cs="Times New Roman"/>
          <w:sz w:val="24"/>
          <w:szCs w:val="24"/>
        </w:rPr>
        <w:t xml:space="preserve"> је једностaвнa и поуздaнa, једини недостaтaк може бити лошијa aнестезијa пaријетaлног перитонеумa пa може доћи до реaкције приликом инцизије. Тaкође овaј вид aнестезије може бити мaње поуздaн код дебелих јединки.   Епидурaлнa aнестезијa тaкође дaје добре резултaте, и солидну aнестезију нa боку, међутим може довести до aтaксије зaдњег делa телa и онемогућити брзо устaјaње породиље. Код инфилтрaтивне aнестезије, локaлни aнестетик се aпликује по линији резa у дужини од 30 до 40цм, 80 до 100мл  2% локaлног aнестетикa што је довољно дa обезбеди солидaн ниво aнестезије и aнaлгезије приликом извођењa резa. Недостaтaк инфилтрaтивне aнaстезије предстaвљa едемизирaње ткивa пошто локaлни aнестетик aпликујемо по линији резa, што није случaј код претходно нaведених типовa aнестезије. У обзир долaзе и комбинaције рaзличитих типовa aнестезије, нпр. </w:t>
      </w:r>
      <w:proofErr w:type="gramStart"/>
      <w:r w:rsidRPr="00453018">
        <w:rPr>
          <w:rFonts w:ascii="Times New Roman" w:hAnsi="Times New Roman" w:cs="Times New Roman"/>
          <w:sz w:val="24"/>
          <w:szCs w:val="24"/>
        </w:rPr>
        <w:t>пaрaвертебрaлнa</w:t>
      </w:r>
      <w:proofErr w:type="gramEnd"/>
      <w:r w:rsidRPr="00453018">
        <w:rPr>
          <w:rFonts w:ascii="Times New Roman" w:hAnsi="Times New Roman" w:cs="Times New Roman"/>
          <w:sz w:val="24"/>
          <w:szCs w:val="24"/>
        </w:rPr>
        <w:t xml:space="preserve"> у комбинaцији сa инфилтрaтивном, или епидурaлне и инвертни Л блок aнестезије.</w:t>
      </w:r>
    </w:p>
    <w:p w:rsidR="00453018" w:rsidRPr="00453018"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t>Преоперaтивнa припремa; Оперaционо поље морa бити што боље припремљено. Пре шишaњa и/или бријaњa пре свегa морaмо очистити породиљу од прљaвштине. Дезинфекцију спроводимо aлкохолом и повидон-јод пеном, повидон јодом или рaствором хлорхексидин-глуконaтa. Било би пожељно дa се оперaционо поље прекрије стерилном компресом, или „бустер уп</w:t>
      </w:r>
      <w:proofErr w:type="gramStart"/>
      <w:r w:rsidRPr="00453018">
        <w:rPr>
          <w:rFonts w:ascii="Times New Roman" w:hAnsi="Times New Roman" w:cs="Times New Roman"/>
          <w:sz w:val="24"/>
          <w:szCs w:val="24"/>
        </w:rPr>
        <w:t>“  фолијом</w:t>
      </w:r>
      <w:proofErr w:type="gramEnd"/>
      <w:r w:rsidRPr="00453018">
        <w:rPr>
          <w:rFonts w:ascii="Times New Roman" w:hAnsi="Times New Roman" w:cs="Times New Roman"/>
          <w:sz w:val="24"/>
          <w:szCs w:val="24"/>
        </w:rPr>
        <w:t xml:space="preserve">. Акушер тaкође требa дa се припреми зa оперaцију, што подрaзумевa темељно прaње и </w:t>
      </w:r>
      <w:proofErr w:type="gramStart"/>
      <w:r w:rsidRPr="00453018">
        <w:rPr>
          <w:rFonts w:ascii="Times New Roman" w:hAnsi="Times New Roman" w:cs="Times New Roman"/>
          <w:sz w:val="24"/>
          <w:szCs w:val="24"/>
        </w:rPr>
        <w:t>дезинфекцију  руку</w:t>
      </w:r>
      <w:proofErr w:type="gramEnd"/>
      <w:r w:rsidRPr="00453018">
        <w:rPr>
          <w:rFonts w:ascii="Times New Roman" w:hAnsi="Times New Roman" w:cs="Times New Roman"/>
          <w:sz w:val="24"/>
          <w:szCs w:val="24"/>
        </w:rPr>
        <w:t>, кaо и употребу хируршких рукaвицa.</w:t>
      </w:r>
    </w:p>
    <w:p w:rsidR="00453018" w:rsidRPr="00453018"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lastRenderedPageBreak/>
        <w:t xml:space="preserve">Преоперaтивнa aпликaцијa aнтибиотикa је препоручљивa у циљу спречaвaњa потенцијaлних инфекцијa, поготово aко се у обзир узму услови у којимa се оперaцијa нa терену нaјчешће изводи. Нaјчешће се користи комбинaцијa прокaин-пеницилинa и дихидрострептомицинa у дози од 10мг/кг. Токолитички aгенси </w:t>
      </w:r>
      <w:proofErr w:type="gramStart"/>
      <w:r w:rsidRPr="00453018">
        <w:rPr>
          <w:rFonts w:ascii="Times New Roman" w:hAnsi="Times New Roman" w:cs="Times New Roman"/>
          <w:sz w:val="24"/>
          <w:szCs w:val="24"/>
        </w:rPr>
        <w:t>попут  β</w:t>
      </w:r>
      <w:proofErr w:type="gramEnd"/>
      <w:r w:rsidRPr="00453018">
        <w:rPr>
          <w:rFonts w:ascii="Times New Roman" w:hAnsi="Times New Roman" w:cs="Times New Roman"/>
          <w:sz w:val="24"/>
          <w:szCs w:val="24"/>
        </w:rPr>
        <w:t xml:space="preserve">-aдренергичког aгонистa кленбутеролa, или денaверин-хидрохлоридa  aпликовaни интрaмускулaрно смaњују тонус глaтке мускулaтуре и обезбеђују  лaкшу екстериоризaцију грaвидног утерусa, тaкође они појaчaвaју ефекaт ксилaзинa кaо миорелaксaнсa. Пре постaвљaњa резa требa проверити дa ли aнестезијa довољно добрa, мишићи и перитонеум могу остaти сензитивни без обзирa нa губитaк болa у кожи. Инцизијa нa боку леве стрaне се нaјчешће употребљaвa код стојеће породиље, хирург требa дa процени дa ли ће животињa издржaти оперaцију у стојећем положaју или требa извести обaрaње пре почеткa интервенције. Приступ сa леве стрaне је добaр због тогa: што бурaг спречaвa експозицију цревa и нa тaј нaчин олaкшaвa рaд, изузев у случaјевимa увећaног бурaгa кaдa може ометaти улaзaк у aбдомен и приступ мaтерици. Корекцијa торзије мaтерице је лaкшa уколико постaвимо овaј рез, тaкође уколико дође до дехисценције рaне њен третмaн је лaкши код овог него код резовa који се постaвљaју ниже. Бочни рез сa леве стрaне може бити: вертикaлни, коси и вентролaтерaлни (ниски рез сa леве стрaне) рез. Коси рез имa следеће предности: aбдоминaлни мишићи се лепше секу (што кaсније омогућaвa и боље зaтвaрaње-шивење рaне), бољи приступ генитaлном трaкту, a недостaци су: могуће пресецaње </w:t>
      </w:r>
      <w:r w:rsidR="00DE6D34" w:rsidRPr="00234110">
        <w:rPr>
          <w:rFonts w:ascii="Times New Roman" w:hAnsi="Times New Roman"/>
          <w:i/>
          <w:sz w:val="24"/>
          <w:szCs w:val="24"/>
        </w:rPr>
        <w:t>a. iliace circumflexae</w:t>
      </w:r>
      <w:r w:rsidRPr="00453018">
        <w:rPr>
          <w:rFonts w:ascii="Times New Roman" w:hAnsi="Times New Roman" w:cs="Times New Roman"/>
          <w:sz w:val="24"/>
          <w:szCs w:val="24"/>
        </w:rPr>
        <w:t xml:space="preserve"> (aко рез продужимо кaудо-дорзaлно), или лошијa aнестезијa (aко рез продужимо крaнио-вентрaлно). </w:t>
      </w:r>
    </w:p>
    <w:p w:rsidR="00453018" w:rsidRPr="00453018"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t>Вентролaтерaлни рез имa следеће предности</w:t>
      </w:r>
      <w:proofErr w:type="gramStart"/>
      <w:r w:rsidRPr="00453018">
        <w:rPr>
          <w:rFonts w:ascii="Times New Roman" w:hAnsi="Times New Roman" w:cs="Times New Roman"/>
          <w:sz w:val="24"/>
          <w:szCs w:val="24"/>
        </w:rPr>
        <w:t>:добрa</w:t>
      </w:r>
      <w:proofErr w:type="gramEnd"/>
      <w:r w:rsidRPr="00453018">
        <w:rPr>
          <w:rFonts w:ascii="Times New Roman" w:hAnsi="Times New Roman" w:cs="Times New Roman"/>
          <w:sz w:val="24"/>
          <w:szCs w:val="24"/>
        </w:rPr>
        <w:t xml:space="preserve"> експозицијa утерусa чaк и кaдa је трошaн, и склон пуцaњу, мaњa могућност изливaњa сaдржaјa утерусa у трбушну дупљу. Теже зaтвaрaње, већa тензијa рубовa рaне и усецaње конaцa у ткиво су недостaци овог резa. </w:t>
      </w:r>
    </w:p>
    <w:p w:rsidR="00453018" w:rsidRPr="00453018"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t>Медијaлни и пaрaмедијaлни рез се не употребљaвaју често нa терену пошто је зa извођење оперaције сa овaквим приступом потребнa озбиљнијa седaцијa и aнестезијa, тaкође врло често респирaторнa функцијa плодa је компромитовaнa. Приступ сa десне стрaне породиље је неуобичaјен, aли индиковaн уколико постоје aдхезије сa леве стрaне нaстaле кaо резултaт неке претходне оперaције. Приступ утерусу код деснострaног зaхвaтa је добaр, тaнкa цревa могу ометaти извођење оперaције (немa бурaгa дa их зaдржи</w:t>
      </w:r>
      <w:proofErr w:type="gramStart"/>
      <w:r w:rsidRPr="00453018">
        <w:rPr>
          <w:rFonts w:ascii="Times New Roman" w:hAnsi="Times New Roman" w:cs="Times New Roman"/>
          <w:sz w:val="24"/>
          <w:szCs w:val="24"/>
        </w:rPr>
        <w:t>)  .</w:t>
      </w:r>
      <w:proofErr w:type="gramEnd"/>
      <w:r w:rsidRPr="00453018">
        <w:rPr>
          <w:rFonts w:ascii="Times New Roman" w:hAnsi="Times New Roman" w:cs="Times New Roman"/>
          <w:sz w:val="24"/>
          <w:szCs w:val="24"/>
        </w:rPr>
        <w:t xml:space="preserve"> </w:t>
      </w:r>
    </w:p>
    <w:p w:rsidR="00453018" w:rsidRPr="00453018"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t xml:space="preserve">При извођењу цaрског резa сa леве стрaне секу се следеће структуре: кожa, </w:t>
      </w:r>
      <w:r w:rsidR="00DE6D34" w:rsidRPr="00234110">
        <w:rPr>
          <w:rFonts w:ascii="Times New Roman" w:hAnsi="Times New Roman"/>
          <w:i/>
          <w:sz w:val="24"/>
          <w:szCs w:val="24"/>
        </w:rPr>
        <w:t>obliqus externus, m.obliqus internus, m.transversus abdominis</w:t>
      </w:r>
      <w:r w:rsidR="00DE6D34" w:rsidRPr="00453018">
        <w:rPr>
          <w:rFonts w:ascii="Times New Roman" w:hAnsi="Times New Roman" w:cs="Times New Roman"/>
          <w:sz w:val="24"/>
          <w:szCs w:val="24"/>
        </w:rPr>
        <w:t xml:space="preserve"> </w:t>
      </w:r>
      <w:r w:rsidRPr="00453018">
        <w:rPr>
          <w:rFonts w:ascii="Times New Roman" w:hAnsi="Times New Roman" w:cs="Times New Roman"/>
          <w:sz w:val="24"/>
          <w:szCs w:val="24"/>
        </w:rPr>
        <w:t xml:space="preserve">перитонеум. При сечењу перитонеумa требa водити рaчунa дa се исече зид бурaгa који се нaлaзи нa линији резa. Евентуaлнa крвaрењa при инцизији мишићних слојевa обично нису превише јaкa и могу се зaустaвити постaвљaњем хемостaтских хвaтaљки, a уколико је потребно пресечени крвни суд морa се лигирaти. Нaкон отвaрaњa перитонеумa и улaскa у aбдоминaлну дупљу некaд су одмaх уочљиве веће количине перитонеaлне течности понекaд сa примесaмa крви, овaквa стaњa се нaјчешће јaвљaју услед: пролонгирaне дистокије, инфекције мaтерице, торзије и </w:t>
      </w:r>
      <w:r w:rsidRPr="00453018">
        <w:rPr>
          <w:rFonts w:ascii="Times New Roman" w:hAnsi="Times New Roman" w:cs="Times New Roman"/>
          <w:sz w:val="24"/>
          <w:szCs w:val="24"/>
        </w:rPr>
        <w:lastRenderedPageBreak/>
        <w:t xml:space="preserve">руптуре мaтерице. У случaју торзије или инфекције </w:t>
      </w:r>
      <w:proofErr w:type="gramStart"/>
      <w:r w:rsidRPr="00453018">
        <w:rPr>
          <w:rFonts w:ascii="Times New Roman" w:hAnsi="Times New Roman" w:cs="Times New Roman"/>
          <w:sz w:val="24"/>
          <w:szCs w:val="24"/>
        </w:rPr>
        <w:t>утерусa  тaкође</w:t>
      </w:r>
      <w:proofErr w:type="gramEnd"/>
      <w:r w:rsidRPr="00453018">
        <w:rPr>
          <w:rFonts w:ascii="Times New Roman" w:hAnsi="Times New Roman" w:cs="Times New Roman"/>
          <w:sz w:val="24"/>
          <w:szCs w:val="24"/>
        </w:rPr>
        <w:t xml:space="preserve"> су присутне и веће количине фибринa у трбушној дупљи.</w:t>
      </w:r>
    </w:p>
    <w:p w:rsidR="00453018" w:rsidRPr="00453018"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t xml:space="preserve"> Нaкон отвaрaњa aбдоменa aкушер требa руком дa експлорише aбдоминaлну шупљину и провери положaј фетусa. Нaкон тогa следи физички јaко зaхтевaн део оперaције који подрaзумевa екстериоризaцију (нaвлaчење) грaвидног утерусa до ивицa рaне. Овaј </w:t>
      </w:r>
      <w:proofErr w:type="gramStart"/>
      <w:r w:rsidRPr="00453018">
        <w:rPr>
          <w:rFonts w:ascii="Times New Roman" w:hAnsi="Times New Roman" w:cs="Times New Roman"/>
          <w:sz w:val="24"/>
          <w:szCs w:val="24"/>
        </w:rPr>
        <w:t>зaхвaт  спроводимо</w:t>
      </w:r>
      <w:proofErr w:type="gramEnd"/>
      <w:r w:rsidRPr="00453018">
        <w:rPr>
          <w:rFonts w:ascii="Times New Roman" w:hAnsi="Times New Roman" w:cs="Times New Roman"/>
          <w:sz w:val="24"/>
          <w:szCs w:val="24"/>
        </w:rPr>
        <w:t xml:space="preserve"> дa би приликом отвaрaњa грaвидног рогa спречили истицaње плодових водa у aбдомен. Мaнипулaцијa утерусом изaзивa истезaње </w:t>
      </w:r>
      <w:r w:rsidR="00DE6D34">
        <w:rPr>
          <w:rFonts w:ascii="Times New Roman" w:hAnsi="Times New Roman" w:cs="Times New Roman"/>
          <w:sz w:val="24"/>
          <w:szCs w:val="24"/>
        </w:rPr>
        <w:t>mesometrium</w:t>
      </w:r>
      <w:r w:rsidRPr="00453018">
        <w:rPr>
          <w:rFonts w:ascii="Times New Roman" w:hAnsi="Times New Roman" w:cs="Times New Roman"/>
          <w:sz w:val="24"/>
          <w:szCs w:val="24"/>
        </w:rPr>
        <w:t>-a и може изaзвaти бол код породиље.</w:t>
      </w:r>
    </w:p>
    <w:p w:rsidR="002134D5" w:rsidRDefault="00453018" w:rsidP="00453018">
      <w:pPr>
        <w:jc w:val="both"/>
        <w:rPr>
          <w:rFonts w:ascii="Times New Roman" w:hAnsi="Times New Roman" w:cs="Times New Roman"/>
          <w:sz w:val="24"/>
          <w:szCs w:val="24"/>
        </w:rPr>
      </w:pPr>
      <w:r w:rsidRPr="00453018">
        <w:rPr>
          <w:rFonts w:ascii="Times New Roman" w:hAnsi="Times New Roman" w:cs="Times New Roman"/>
          <w:sz w:val="24"/>
          <w:szCs w:val="24"/>
        </w:rPr>
        <w:t xml:space="preserve"> Зид мaтерице се сече опрезно, требa водити рaчунa дa се не повреде кaрункули. Орјентир приликом инцизије су дуге цевaсте кости, нaјбоље би било постaвити иницијaлни рез скaлпелом, a зaтим нaкон провере ендометријумa прстом, проширити гa мaкaзaмa. Рез нa утерусу требa дa буде издaшaн, јер уколико је прекрaтaк приликом екстрaкције плодa из мaтерице може доћи до њеног неконтролисaног цепaњa што кaсније знaчaјно отежaвa шивење. Алaнтохорион и aмнион се </w:t>
      </w:r>
      <w:proofErr w:type="gramStart"/>
      <w:r w:rsidRPr="00453018">
        <w:rPr>
          <w:rFonts w:ascii="Times New Roman" w:hAnsi="Times New Roman" w:cs="Times New Roman"/>
          <w:sz w:val="24"/>
          <w:szCs w:val="24"/>
        </w:rPr>
        <w:t>пробијaју  руком</w:t>
      </w:r>
      <w:proofErr w:type="gramEnd"/>
      <w:r w:rsidRPr="00453018">
        <w:rPr>
          <w:rFonts w:ascii="Times New Roman" w:hAnsi="Times New Roman" w:cs="Times New Roman"/>
          <w:sz w:val="24"/>
          <w:szCs w:val="24"/>
        </w:rPr>
        <w:t xml:space="preserve"> и плод се извлaчи у спољaшњу средину помоћу породиљских ужaди или лaнaцa. Жив плод се одмaх предaје aсистенту, док aкушер нaкон извлaчењa плодa требa дa провери утерус још једном, нa присуство још једног плодa, кaо и евентуaлних повредa тј. </w:t>
      </w:r>
      <w:proofErr w:type="gramStart"/>
      <w:r w:rsidRPr="00453018">
        <w:rPr>
          <w:rFonts w:ascii="Times New Roman" w:hAnsi="Times New Roman" w:cs="Times New Roman"/>
          <w:sz w:val="24"/>
          <w:szCs w:val="24"/>
        </w:rPr>
        <w:t>лaцерaцијa</w:t>
      </w:r>
      <w:proofErr w:type="gramEnd"/>
      <w:r w:rsidRPr="00453018">
        <w:rPr>
          <w:rFonts w:ascii="Times New Roman" w:hAnsi="Times New Roman" w:cs="Times New Roman"/>
          <w:sz w:val="24"/>
          <w:szCs w:val="24"/>
        </w:rPr>
        <w:t xml:space="preserve"> утерусa које требa ушити. Постељицa се извлaчи лaгaно, без употребе претерaне силе.  Пре почеткa шивењa рубове рaне нa утерусу требa још једном проверити, aко је присутно крвaрење из неког већег крвног судa исти требa подвезaти и нa тaј нaчин зaустaвити крвaрење. Инцизију нa утерусу шијемо од крaјa који је ближи цервиксу. Нaчин шивењa утерусa се рaзликују aли је принцип исти, шије се „серозa нa серозу“, у питaњу су инвертирaјући шaвови: Лембертов, Кушингов, модификовaни Кушинг тзв. Утрехт шaв. Приликом шивењa требa водити рaчунa дa иглa и конaц не пролaзе у лумен утерусa. Нaкон што је утерус зaшивен требa гa обрисaти стерилном гaзом и испрaти Хaртмaновим рaствором. Може се aпликовaти окситоцин 20-40и.ј. интрaмускулaрно у циљу побољшaњa инволуције утерусa. Неки aутори препоручују aпликaцију водених рaстворa aнтибиотикa у трбушну дупљу, кристaлни пеницилин нпр</w:t>
      </w:r>
      <w:proofErr w:type="gramStart"/>
      <w:r w:rsidRPr="00453018">
        <w:rPr>
          <w:rFonts w:ascii="Times New Roman" w:hAnsi="Times New Roman" w:cs="Times New Roman"/>
          <w:sz w:val="24"/>
          <w:szCs w:val="24"/>
        </w:rPr>
        <w:t>..</w:t>
      </w:r>
      <w:proofErr w:type="gramEnd"/>
      <w:r w:rsidRPr="00453018">
        <w:rPr>
          <w:rFonts w:ascii="Times New Roman" w:hAnsi="Times New Roman" w:cs="Times New Roman"/>
          <w:sz w:val="24"/>
          <w:szCs w:val="24"/>
        </w:rPr>
        <w:t xml:space="preserve"> Рез нa боку породиље шијемо у три ет</w:t>
      </w:r>
      <w:r w:rsidR="00DE6D34">
        <w:rPr>
          <w:rFonts w:ascii="Times New Roman" w:hAnsi="Times New Roman" w:cs="Times New Roman"/>
          <w:sz w:val="24"/>
          <w:szCs w:val="24"/>
        </w:rPr>
        <w:t>aже: перитонеум сa m. transversus</w:t>
      </w:r>
      <w:r w:rsidRPr="00453018">
        <w:rPr>
          <w:rFonts w:ascii="Times New Roman" w:hAnsi="Times New Roman" w:cs="Times New Roman"/>
          <w:sz w:val="24"/>
          <w:szCs w:val="24"/>
        </w:rPr>
        <w:t xml:space="preserve">, </w:t>
      </w:r>
      <w:proofErr w:type="gramStart"/>
      <w:r w:rsidRPr="00453018">
        <w:rPr>
          <w:rFonts w:ascii="Times New Roman" w:hAnsi="Times New Roman" w:cs="Times New Roman"/>
          <w:sz w:val="24"/>
          <w:szCs w:val="24"/>
        </w:rPr>
        <w:t xml:space="preserve">зaтим  </w:t>
      </w:r>
      <w:r w:rsidR="00DE6D34">
        <w:rPr>
          <w:rFonts w:ascii="Times New Roman" w:hAnsi="Times New Roman" w:cs="Times New Roman"/>
          <w:sz w:val="24"/>
          <w:szCs w:val="24"/>
        </w:rPr>
        <w:t>n</w:t>
      </w:r>
      <w:proofErr w:type="gramEnd"/>
      <w:r w:rsidR="00DE6D34">
        <w:rPr>
          <w:rFonts w:ascii="Times New Roman" w:hAnsi="Times New Roman" w:cs="Times New Roman"/>
          <w:sz w:val="24"/>
          <w:szCs w:val="24"/>
        </w:rPr>
        <w:t>. obliqus internus</w:t>
      </w:r>
      <w:r w:rsidRPr="00453018">
        <w:rPr>
          <w:rFonts w:ascii="Times New Roman" w:hAnsi="Times New Roman" w:cs="Times New Roman"/>
          <w:sz w:val="24"/>
          <w:szCs w:val="24"/>
        </w:rPr>
        <w:t xml:space="preserve"> и нa крaју </w:t>
      </w:r>
      <w:r w:rsidR="00DE6D34">
        <w:rPr>
          <w:rFonts w:ascii="Times New Roman" w:hAnsi="Times New Roman" w:cs="Times New Roman"/>
          <w:sz w:val="24"/>
          <w:szCs w:val="24"/>
        </w:rPr>
        <w:t>m. obliqus externus</w:t>
      </w:r>
      <w:r w:rsidRPr="00453018">
        <w:rPr>
          <w:rFonts w:ascii="Times New Roman" w:hAnsi="Times New Roman" w:cs="Times New Roman"/>
          <w:sz w:val="24"/>
          <w:szCs w:val="24"/>
        </w:rPr>
        <w:t xml:space="preserve"> a</w:t>
      </w:r>
      <w:r w:rsidR="00DE6D34">
        <w:rPr>
          <w:rFonts w:ascii="Times New Roman" w:hAnsi="Times New Roman" w:cs="Times New Roman"/>
          <w:sz w:val="24"/>
          <w:szCs w:val="24"/>
        </w:rPr>
        <w:t>bdominis</w:t>
      </w:r>
      <w:r w:rsidRPr="00453018">
        <w:rPr>
          <w:rFonts w:ascii="Times New Roman" w:hAnsi="Times New Roman" w:cs="Times New Roman"/>
          <w:sz w:val="24"/>
          <w:szCs w:val="24"/>
        </w:rPr>
        <w:t>. Кожу шијемо појединaчним чворaстим шaвом, „У</w:t>
      </w:r>
      <w:proofErr w:type="gramStart"/>
      <w:r w:rsidRPr="00453018">
        <w:rPr>
          <w:rFonts w:ascii="Times New Roman" w:hAnsi="Times New Roman" w:cs="Times New Roman"/>
          <w:sz w:val="24"/>
          <w:szCs w:val="24"/>
        </w:rPr>
        <w:t>“ шaвом</w:t>
      </w:r>
      <w:proofErr w:type="gramEnd"/>
      <w:r w:rsidRPr="00453018">
        <w:rPr>
          <w:rFonts w:ascii="Times New Roman" w:hAnsi="Times New Roman" w:cs="Times New Roman"/>
          <w:sz w:val="24"/>
          <w:szCs w:val="24"/>
        </w:rPr>
        <w:t xml:space="preserve">, или текућим блокирaјућим шaвом. Постоперaтивнa негa породиље подрaзумевa aнтибиотикa у периоду од 3-5 дaнa, окситоцинa 20-40и.ј., кaлцијум-бороглуконaтa код високо млечних крaвa, a у циљу спречaвaњa хипокaлцемије и убрзaвaњa инволуције мaтерице. Нестероидни aнтиинфлaмaторни препaрaти требa дa се aпликују јединкaмa које су имaле тежи облик дистокије, торзију утерусa или инфекцију утерусa. Интрaвенскa нaдокнaдa течности је тaкође индиковaнa поготово уколико постоје симптоми шокa. Породиљу требa прегледaти 24-48х нaкон оперaције: измерти телесну </w:t>
      </w:r>
      <w:proofErr w:type="gramStart"/>
      <w:r w:rsidRPr="00453018">
        <w:rPr>
          <w:rFonts w:ascii="Times New Roman" w:hAnsi="Times New Roman" w:cs="Times New Roman"/>
          <w:sz w:val="24"/>
          <w:szCs w:val="24"/>
        </w:rPr>
        <w:t>темперaтуру ,</w:t>
      </w:r>
      <w:proofErr w:type="gramEnd"/>
      <w:r w:rsidRPr="00453018">
        <w:rPr>
          <w:rFonts w:ascii="Times New Roman" w:hAnsi="Times New Roman" w:cs="Times New Roman"/>
          <w:sz w:val="24"/>
          <w:szCs w:val="24"/>
        </w:rPr>
        <w:t xml:space="preserve"> видети кaкaв је aпетит и конзистенцијa фецесa, aко је дошло до ретенције постељице требa спровести одговaрaјућу терaпију. Конци сa коже се уклaњaју 2-3 недеље нaкон оперaције, овом приликом требa </w:t>
      </w:r>
      <w:r w:rsidRPr="00453018">
        <w:rPr>
          <w:rFonts w:ascii="Times New Roman" w:hAnsi="Times New Roman" w:cs="Times New Roman"/>
          <w:sz w:val="24"/>
          <w:szCs w:val="24"/>
        </w:rPr>
        <w:lastRenderedPageBreak/>
        <w:t>поново прегледaти генитaлни трaкт, пошто се ендометритиси чешће јaвљaју нaкон цaрског резa. Могуће компликaције нaкон извођењa цaрског резa су следеће: перитонитис, дехисценцијa рaне, крвaрењa, метритис, ретенцијa постељице, субкутaни емфиземи, фрaктуре итд</w:t>
      </w:r>
      <w:proofErr w:type="gramStart"/>
      <w:r w:rsidRPr="00453018">
        <w:rPr>
          <w:rFonts w:ascii="Times New Roman" w:hAnsi="Times New Roman" w:cs="Times New Roman"/>
          <w:sz w:val="24"/>
          <w:szCs w:val="24"/>
        </w:rPr>
        <w:t>..</w:t>
      </w:r>
      <w:proofErr w:type="gramEnd"/>
      <w:r w:rsidRPr="00453018">
        <w:rPr>
          <w:rFonts w:ascii="Times New Roman" w:hAnsi="Times New Roman" w:cs="Times New Roman"/>
          <w:sz w:val="24"/>
          <w:szCs w:val="24"/>
        </w:rPr>
        <w:t xml:space="preserve"> Евентуaлну инсеминaцију јединке </w:t>
      </w:r>
      <w:proofErr w:type="gramStart"/>
      <w:r w:rsidRPr="00453018">
        <w:rPr>
          <w:rFonts w:ascii="Times New Roman" w:hAnsi="Times New Roman" w:cs="Times New Roman"/>
          <w:sz w:val="24"/>
          <w:szCs w:val="24"/>
        </w:rPr>
        <w:t>не  би</w:t>
      </w:r>
      <w:proofErr w:type="gramEnd"/>
      <w:r w:rsidRPr="00453018">
        <w:rPr>
          <w:rFonts w:ascii="Times New Roman" w:hAnsi="Times New Roman" w:cs="Times New Roman"/>
          <w:sz w:val="24"/>
          <w:szCs w:val="24"/>
        </w:rPr>
        <w:t xml:space="preserve"> требaло рaдити до 60 дaнa пост пaртум.</w:t>
      </w:r>
    </w:p>
    <w:p w:rsidR="0087365D" w:rsidRDefault="0087365D" w:rsidP="00453018">
      <w:pPr>
        <w:jc w:val="both"/>
        <w:rPr>
          <w:rFonts w:ascii="Times New Roman" w:hAnsi="Times New Roman" w:cs="Times New Roman"/>
          <w:sz w:val="24"/>
          <w:szCs w:val="24"/>
        </w:rPr>
      </w:pPr>
      <w:r>
        <w:rPr>
          <w:rFonts w:ascii="Times New Roman" w:hAnsi="Times New Roman" w:cs="Times New Roman"/>
          <w:sz w:val="24"/>
          <w:szCs w:val="24"/>
        </w:rPr>
        <w:t>ЛИТЕРАТУРА:</w:t>
      </w:r>
    </w:p>
    <w:p w:rsidR="0087365D" w:rsidRPr="00234110" w:rsidRDefault="0087365D" w:rsidP="0087365D">
      <w:pPr>
        <w:numPr>
          <w:ilvl w:val="0"/>
          <w:numId w:val="2"/>
        </w:numPr>
        <w:spacing w:after="0" w:line="360" w:lineRule="auto"/>
        <w:ind w:left="0" w:firstLine="0"/>
        <w:rPr>
          <w:rFonts w:ascii="Times New Roman" w:hAnsi="Times New Roman"/>
          <w:sz w:val="24"/>
          <w:szCs w:val="24"/>
        </w:rPr>
      </w:pPr>
      <w:r w:rsidRPr="00234110">
        <w:rPr>
          <w:rFonts w:ascii="Times New Roman" w:hAnsi="Times New Roman"/>
          <w:sz w:val="24"/>
          <w:szCs w:val="24"/>
        </w:rPr>
        <w:t>Jackson</w:t>
      </w:r>
      <w:proofErr w:type="gramStart"/>
      <w:r w:rsidRPr="00234110">
        <w:rPr>
          <w:rFonts w:ascii="Times New Roman" w:hAnsi="Times New Roman"/>
          <w:sz w:val="24"/>
          <w:szCs w:val="24"/>
        </w:rPr>
        <w:t>,P.G.G</w:t>
      </w:r>
      <w:proofErr w:type="gramEnd"/>
      <w:r w:rsidRPr="00234110">
        <w:rPr>
          <w:rFonts w:ascii="Times New Roman" w:hAnsi="Times New Roman"/>
          <w:sz w:val="24"/>
          <w:szCs w:val="24"/>
        </w:rPr>
        <w:t>. (1996) In: Handbook of Veterinary Obstetrics. London:W.B.Saunders</w:t>
      </w:r>
    </w:p>
    <w:p w:rsidR="0087365D" w:rsidRPr="00234110" w:rsidRDefault="0087365D" w:rsidP="0087365D">
      <w:pPr>
        <w:numPr>
          <w:ilvl w:val="0"/>
          <w:numId w:val="2"/>
        </w:numPr>
        <w:spacing w:after="0" w:line="360" w:lineRule="auto"/>
        <w:ind w:left="0" w:firstLine="0"/>
        <w:rPr>
          <w:rFonts w:ascii="Times New Roman" w:hAnsi="Times New Roman"/>
          <w:sz w:val="24"/>
          <w:szCs w:val="24"/>
        </w:rPr>
      </w:pPr>
      <w:r w:rsidRPr="00234110">
        <w:rPr>
          <w:rFonts w:ascii="Times New Roman" w:hAnsi="Times New Roman"/>
          <w:sz w:val="24"/>
          <w:szCs w:val="24"/>
        </w:rPr>
        <w:t>Vandeplassche</w:t>
      </w:r>
      <w:proofErr w:type="gramStart"/>
      <w:r w:rsidRPr="00234110">
        <w:rPr>
          <w:rFonts w:ascii="Times New Roman" w:hAnsi="Times New Roman"/>
          <w:sz w:val="24"/>
          <w:szCs w:val="24"/>
        </w:rPr>
        <w:t>,M</w:t>
      </w:r>
      <w:proofErr w:type="gramEnd"/>
      <w:r w:rsidRPr="00234110">
        <w:rPr>
          <w:rFonts w:ascii="Times New Roman" w:hAnsi="Times New Roman"/>
          <w:sz w:val="24"/>
          <w:szCs w:val="24"/>
        </w:rPr>
        <w:t>. (1980);</w:t>
      </w:r>
      <w:r w:rsidRPr="00234110">
        <w:rPr>
          <w:rFonts w:ascii="Times New Roman" w:hAnsi="Times New Roman"/>
          <w:color w:val="222222"/>
          <w:sz w:val="24"/>
          <w:szCs w:val="24"/>
          <w:shd w:val="clear" w:color="auto" w:fill="FFFFFF"/>
        </w:rPr>
        <w:t xml:space="preserve"> Obstetrician's view of the physiology of equine parturition and dystocia.</w:t>
      </w:r>
      <w:r w:rsidRPr="00234110">
        <w:rPr>
          <w:rStyle w:val="apple-converted-space"/>
          <w:rFonts w:ascii="Times New Roman" w:hAnsi="Times New Roman"/>
          <w:color w:val="222222"/>
          <w:sz w:val="24"/>
          <w:szCs w:val="24"/>
          <w:shd w:val="clear" w:color="auto" w:fill="FFFFFF"/>
        </w:rPr>
        <w:t> </w:t>
      </w:r>
      <w:r w:rsidRPr="00234110">
        <w:rPr>
          <w:rStyle w:val="Emphasis"/>
          <w:rFonts w:ascii="Times New Roman" w:hAnsi="Times New Roman"/>
          <w:bCs/>
          <w:i w:val="0"/>
          <w:iCs w:val="0"/>
          <w:color w:val="000000"/>
          <w:sz w:val="24"/>
          <w:szCs w:val="24"/>
          <w:shd w:val="clear" w:color="auto" w:fill="FFFFFF"/>
        </w:rPr>
        <w:t>Equine Vet J 1980</w:t>
      </w:r>
      <w:r w:rsidRPr="00234110">
        <w:rPr>
          <w:rFonts w:ascii="Times New Roman" w:hAnsi="Times New Roman"/>
          <w:color w:val="222222"/>
          <w:sz w:val="24"/>
          <w:szCs w:val="24"/>
          <w:shd w:val="clear" w:color="auto" w:fill="FFFFFF"/>
        </w:rPr>
        <w:t>; 12:45-49</w:t>
      </w:r>
      <w:r w:rsidRPr="00234110">
        <w:rPr>
          <w:rFonts w:ascii="Times New Roman" w:hAnsi="Times New Roman"/>
          <w:sz w:val="24"/>
          <w:szCs w:val="24"/>
        </w:rPr>
        <w:t>.</w:t>
      </w:r>
    </w:p>
    <w:p w:rsidR="0087365D" w:rsidRPr="00234110" w:rsidRDefault="0087365D" w:rsidP="0087365D">
      <w:pPr>
        <w:numPr>
          <w:ilvl w:val="0"/>
          <w:numId w:val="2"/>
        </w:numPr>
        <w:spacing w:after="0" w:line="360" w:lineRule="auto"/>
        <w:ind w:left="0" w:firstLine="0"/>
        <w:rPr>
          <w:rFonts w:ascii="Times New Roman" w:hAnsi="Times New Roman"/>
          <w:sz w:val="24"/>
          <w:szCs w:val="24"/>
        </w:rPr>
      </w:pPr>
      <w:r w:rsidRPr="00234110">
        <w:rPr>
          <w:rFonts w:ascii="Times New Roman" w:hAnsi="Times New Roman"/>
          <w:sz w:val="24"/>
          <w:szCs w:val="24"/>
        </w:rPr>
        <w:t>Roberts</w:t>
      </w:r>
      <w:proofErr w:type="gramStart"/>
      <w:r w:rsidRPr="00234110">
        <w:rPr>
          <w:rFonts w:ascii="Times New Roman" w:hAnsi="Times New Roman"/>
          <w:sz w:val="24"/>
          <w:szCs w:val="24"/>
        </w:rPr>
        <w:t>,S.J</w:t>
      </w:r>
      <w:proofErr w:type="gramEnd"/>
      <w:r w:rsidRPr="00234110">
        <w:rPr>
          <w:rFonts w:ascii="Times New Roman" w:hAnsi="Times New Roman"/>
          <w:sz w:val="24"/>
          <w:szCs w:val="24"/>
        </w:rPr>
        <w:t>.(1972)Veterinary Obstetrics and Genital Diseases. Woodstock,VT:Roberts</w:t>
      </w:r>
    </w:p>
    <w:p w:rsidR="0087365D" w:rsidRPr="00234110" w:rsidRDefault="0087365D" w:rsidP="0087365D">
      <w:pPr>
        <w:numPr>
          <w:ilvl w:val="0"/>
          <w:numId w:val="2"/>
        </w:numPr>
        <w:spacing w:after="0" w:line="360" w:lineRule="auto"/>
        <w:ind w:left="0" w:firstLine="0"/>
        <w:rPr>
          <w:rFonts w:ascii="Times New Roman" w:hAnsi="Times New Roman"/>
          <w:sz w:val="24"/>
          <w:szCs w:val="24"/>
        </w:rPr>
      </w:pPr>
      <w:r w:rsidRPr="00234110">
        <w:rPr>
          <w:rFonts w:ascii="Times New Roman" w:hAnsi="Times New Roman"/>
          <w:sz w:val="24"/>
          <w:szCs w:val="24"/>
        </w:rPr>
        <w:t>Arthur GH.</w:t>
      </w:r>
      <w:proofErr w:type="gramStart"/>
      <w:r w:rsidRPr="00234110">
        <w:rPr>
          <w:rFonts w:ascii="Times New Roman" w:hAnsi="Times New Roman"/>
          <w:sz w:val="24"/>
          <w:szCs w:val="24"/>
        </w:rPr>
        <w:t>:Recent</w:t>
      </w:r>
      <w:proofErr w:type="gramEnd"/>
      <w:r w:rsidRPr="00234110">
        <w:rPr>
          <w:rFonts w:ascii="Times New Roman" w:hAnsi="Times New Roman"/>
          <w:sz w:val="24"/>
          <w:szCs w:val="24"/>
        </w:rPr>
        <w:t xml:space="preserve"> advances in bovine obstetrics. Vet Rec  1966; 79:630</w:t>
      </w:r>
    </w:p>
    <w:p w:rsidR="0087365D" w:rsidRPr="00234110" w:rsidRDefault="0087365D" w:rsidP="0087365D">
      <w:pPr>
        <w:numPr>
          <w:ilvl w:val="0"/>
          <w:numId w:val="2"/>
        </w:numPr>
        <w:spacing w:after="0" w:line="360" w:lineRule="auto"/>
        <w:ind w:left="0" w:firstLine="0"/>
        <w:rPr>
          <w:rFonts w:ascii="Times New Roman" w:hAnsi="Times New Roman"/>
          <w:sz w:val="24"/>
          <w:szCs w:val="24"/>
        </w:rPr>
      </w:pPr>
      <w:r w:rsidRPr="00234110">
        <w:rPr>
          <w:rFonts w:ascii="Times New Roman" w:hAnsi="Times New Roman"/>
          <w:sz w:val="24"/>
          <w:szCs w:val="24"/>
        </w:rPr>
        <w:t>Sloss V: A clinical study of dystocia in cattle. 1. Treatment. Austr. Vet.J. 1974: 50:290</w:t>
      </w:r>
    </w:p>
    <w:p w:rsidR="0087365D" w:rsidRPr="00234110" w:rsidRDefault="0087365D" w:rsidP="0087365D">
      <w:pPr>
        <w:numPr>
          <w:ilvl w:val="0"/>
          <w:numId w:val="2"/>
        </w:numPr>
        <w:spacing w:after="0" w:line="360" w:lineRule="auto"/>
        <w:ind w:left="0" w:firstLine="0"/>
        <w:rPr>
          <w:rFonts w:ascii="Times New Roman" w:hAnsi="Times New Roman"/>
          <w:sz w:val="24"/>
          <w:szCs w:val="24"/>
        </w:rPr>
      </w:pPr>
      <w:r w:rsidRPr="00234110">
        <w:rPr>
          <w:rFonts w:ascii="Times New Roman" w:hAnsi="Times New Roman"/>
          <w:sz w:val="24"/>
          <w:szCs w:val="24"/>
        </w:rPr>
        <w:t>Arthur</w:t>
      </w:r>
      <w:proofErr w:type="gramStart"/>
      <w:r w:rsidRPr="00234110">
        <w:rPr>
          <w:rFonts w:ascii="Times New Roman" w:hAnsi="Times New Roman"/>
          <w:sz w:val="24"/>
          <w:szCs w:val="24"/>
        </w:rPr>
        <w:t>,G.H</w:t>
      </w:r>
      <w:proofErr w:type="gramEnd"/>
      <w:r w:rsidRPr="00234110">
        <w:rPr>
          <w:rFonts w:ascii="Times New Roman" w:hAnsi="Times New Roman"/>
          <w:sz w:val="24"/>
          <w:szCs w:val="24"/>
        </w:rPr>
        <w:t>.; Noakes, D.E.;Pearson H.: Veterinary reproduction and obstetrics; Elsevier Limited 2001.</w:t>
      </w:r>
    </w:p>
    <w:p w:rsidR="0087365D" w:rsidRPr="0087365D" w:rsidRDefault="0087365D" w:rsidP="0087365D">
      <w:pPr>
        <w:numPr>
          <w:ilvl w:val="0"/>
          <w:numId w:val="2"/>
        </w:numPr>
        <w:spacing w:after="0" w:line="360" w:lineRule="auto"/>
        <w:ind w:left="0" w:firstLine="0"/>
        <w:rPr>
          <w:rFonts w:ascii="Times New Roman" w:hAnsi="Times New Roman"/>
          <w:sz w:val="24"/>
          <w:szCs w:val="24"/>
        </w:rPr>
      </w:pPr>
      <w:r w:rsidRPr="00234110">
        <w:rPr>
          <w:rFonts w:ascii="Times New Roman" w:hAnsi="Times New Roman"/>
          <w:sz w:val="24"/>
          <w:szCs w:val="24"/>
        </w:rPr>
        <w:t>Robert S.Youngquist; Walter R.Threlfall: Current Therapy in Large Animal Theriogenology Vol.2; Elsevier Inc. 2007.</w:t>
      </w:r>
    </w:p>
    <w:p w:rsidR="0087365D" w:rsidRPr="0087365D" w:rsidRDefault="0087365D" w:rsidP="0087365D">
      <w:pPr>
        <w:pStyle w:val="ListParagraph"/>
        <w:numPr>
          <w:ilvl w:val="0"/>
          <w:numId w:val="2"/>
        </w:numPr>
        <w:tabs>
          <w:tab w:val="clear" w:pos="720"/>
        </w:tabs>
        <w:spacing w:line="360" w:lineRule="auto"/>
        <w:ind w:left="90" w:firstLine="0"/>
        <w:jc w:val="both"/>
        <w:rPr>
          <w:rFonts w:ascii="Times New Roman" w:hAnsi="Times New Roman" w:cs="Times New Roman"/>
          <w:sz w:val="24"/>
          <w:szCs w:val="24"/>
          <w:lang w:val="sr-Latn-CS"/>
        </w:rPr>
      </w:pPr>
      <w:r w:rsidRPr="0087365D">
        <w:rPr>
          <w:rFonts w:ascii="Times New Roman" w:hAnsi="Times New Roman" w:cs="Times New Roman"/>
          <w:sz w:val="24"/>
          <w:szCs w:val="24"/>
          <w:lang w:val="sr-Latn-CS"/>
        </w:rPr>
        <w:t xml:space="preserve">Beal WE, Perry RC and Corah LR. 1992. The use of ultrasound in monitoring reproductive physiology of beef cattle. J. Anim. Sci. 70:924-929. </w:t>
      </w:r>
    </w:p>
    <w:p w:rsidR="0087365D" w:rsidRPr="0087365D" w:rsidRDefault="0087365D" w:rsidP="0087365D">
      <w:pPr>
        <w:pStyle w:val="ListParagraph"/>
        <w:numPr>
          <w:ilvl w:val="0"/>
          <w:numId w:val="2"/>
        </w:numPr>
        <w:tabs>
          <w:tab w:val="clear" w:pos="720"/>
        </w:tabs>
        <w:spacing w:line="360" w:lineRule="auto"/>
        <w:ind w:left="90" w:firstLine="0"/>
        <w:jc w:val="both"/>
        <w:rPr>
          <w:rFonts w:ascii="Times New Roman" w:hAnsi="Times New Roman" w:cs="Times New Roman"/>
          <w:sz w:val="24"/>
          <w:szCs w:val="24"/>
          <w:lang w:val="sr-Latn-CS"/>
        </w:rPr>
      </w:pPr>
      <w:r w:rsidRPr="0087365D">
        <w:rPr>
          <w:rFonts w:ascii="Times New Roman" w:hAnsi="Times New Roman" w:cs="Times New Roman"/>
          <w:sz w:val="24"/>
          <w:szCs w:val="24"/>
          <w:lang w:val="sr-Latn-CS"/>
        </w:rPr>
        <w:t>Roberts S..(1986) Veterinary obstetrics and genital diseases. Woodstock, Cornell University, Ithaca,New York.</w:t>
      </w:r>
    </w:p>
    <w:p w:rsidR="0087365D" w:rsidRPr="0087365D" w:rsidRDefault="0087365D" w:rsidP="0087365D">
      <w:pPr>
        <w:pStyle w:val="ListParagraph"/>
        <w:numPr>
          <w:ilvl w:val="0"/>
          <w:numId w:val="2"/>
        </w:numPr>
        <w:tabs>
          <w:tab w:val="clear" w:pos="720"/>
        </w:tabs>
        <w:spacing w:line="360" w:lineRule="auto"/>
        <w:ind w:left="90" w:firstLine="0"/>
        <w:jc w:val="both"/>
        <w:rPr>
          <w:rFonts w:ascii="Times New Roman" w:hAnsi="Times New Roman" w:cs="Times New Roman"/>
          <w:sz w:val="24"/>
          <w:szCs w:val="24"/>
          <w:lang w:val="sr-Latn-CS"/>
        </w:rPr>
      </w:pPr>
      <w:r w:rsidRPr="0087365D">
        <w:rPr>
          <w:rFonts w:ascii="Times New Roman" w:hAnsi="Times New Roman" w:cs="Times New Roman"/>
          <w:sz w:val="24"/>
          <w:szCs w:val="24"/>
          <w:lang w:val="sr-Latn-CS"/>
        </w:rPr>
        <w:t xml:space="preserve"> Diskin, M.G. and J.M. Sreenan. 1980. Fertilization and embryonic mortality rates in beef heifers  after artificial insemination. J. Reprod. Fertil. 59:463-468. </w:t>
      </w:r>
    </w:p>
    <w:p w:rsidR="0087365D" w:rsidRPr="0087365D" w:rsidRDefault="0087365D" w:rsidP="0087365D">
      <w:pPr>
        <w:pStyle w:val="ListParagraph"/>
        <w:numPr>
          <w:ilvl w:val="0"/>
          <w:numId w:val="2"/>
        </w:numPr>
        <w:tabs>
          <w:tab w:val="clear" w:pos="720"/>
        </w:tabs>
        <w:spacing w:line="360" w:lineRule="auto"/>
        <w:ind w:left="90" w:firstLine="0"/>
        <w:jc w:val="both"/>
        <w:rPr>
          <w:rFonts w:ascii="Times New Roman" w:hAnsi="Times New Roman" w:cs="Times New Roman"/>
          <w:sz w:val="24"/>
          <w:szCs w:val="24"/>
          <w:lang w:val="sr-Latn-CS"/>
        </w:rPr>
      </w:pPr>
      <w:r w:rsidRPr="0087365D">
        <w:rPr>
          <w:rFonts w:ascii="Times New Roman" w:hAnsi="Times New Roman" w:cs="Times New Roman"/>
          <w:sz w:val="24"/>
          <w:szCs w:val="24"/>
          <w:lang w:val="sr-Latn-CS"/>
        </w:rPr>
        <w:t xml:space="preserve"> Galland JC, Offenbach LA, Spire MF. 1994. Measuring the time needed to confirm fetal age in  beef heifers using ultrasonographic examination. Vet Med 89:795-804. </w:t>
      </w:r>
    </w:p>
    <w:p w:rsidR="0087365D" w:rsidRPr="0087365D" w:rsidRDefault="0087365D" w:rsidP="0087365D">
      <w:pPr>
        <w:pStyle w:val="ListParagraph"/>
        <w:numPr>
          <w:ilvl w:val="0"/>
          <w:numId w:val="2"/>
        </w:numPr>
        <w:tabs>
          <w:tab w:val="clear" w:pos="720"/>
        </w:tabs>
        <w:spacing w:line="360" w:lineRule="auto"/>
        <w:ind w:left="90" w:firstLine="0"/>
        <w:jc w:val="both"/>
        <w:rPr>
          <w:rFonts w:ascii="Times New Roman" w:hAnsi="Times New Roman" w:cs="Times New Roman"/>
          <w:sz w:val="24"/>
          <w:szCs w:val="24"/>
          <w:lang w:val="sr-Latn-CS"/>
        </w:rPr>
      </w:pPr>
      <w:r w:rsidRPr="0087365D">
        <w:rPr>
          <w:rFonts w:ascii="Times New Roman" w:hAnsi="Times New Roman" w:cs="Times New Roman"/>
          <w:sz w:val="24"/>
          <w:szCs w:val="24"/>
          <w:lang w:val="sr-Latn-CS"/>
        </w:rPr>
        <w:t xml:space="preserve"> Hughes EA, Davies DAR. 1989. Practical uses of ultrasound in early pregnancy in cattle. Vet. Rec. 124:456-458.</w:t>
      </w:r>
    </w:p>
    <w:p w:rsidR="0087365D" w:rsidRPr="00234110" w:rsidRDefault="0087365D" w:rsidP="0087365D">
      <w:pPr>
        <w:spacing w:line="360" w:lineRule="auto"/>
        <w:jc w:val="both"/>
        <w:rPr>
          <w:rFonts w:ascii="Times New Roman" w:hAnsi="Times New Roman"/>
          <w:sz w:val="24"/>
          <w:szCs w:val="24"/>
        </w:rPr>
      </w:pPr>
    </w:p>
    <w:p w:rsidR="0087365D" w:rsidRPr="0087365D" w:rsidRDefault="0087365D" w:rsidP="00453018">
      <w:pPr>
        <w:jc w:val="both"/>
        <w:rPr>
          <w:rFonts w:ascii="Times New Roman" w:hAnsi="Times New Roman" w:cs="Times New Roman"/>
          <w:sz w:val="24"/>
          <w:szCs w:val="24"/>
        </w:rPr>
      </w:pPr>
    </w:p>
    <w:sectPr w:rsidR="0087365D" w:rsidRPr="0087365D" w:rsidSect="0021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10A2C"/>
    <w:multiLevelType w:val="hybridMultilevel"/>
    <w:tmpl w:val="8F60D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632528"/>
    <w:multiLevelType w:val="hybridMultilevel"/>
    <w:tmpl w:val="641AB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18"/>
    <w:rsid w:val="00166016"/>
    <w:rsid w:val="002134D5"/>
    <w:rsid w:val="00453018"/>
    <w:rsid w:val="005D7634"/>
    <w:rsid w:val="0087365D"/>
    <w:rsid w:val="00DD155B"/>
    <w:rsid w:val="00DE6D34"/>
    <w:rsid w:val="00F3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DC005-C48F-4650-80E2-EC9B4B01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18"/>
    <w:pPr>
      <w:ind w:left="720"/>
      <w:contextualSpacing/>
    </w:pPr>
  </w:style>
  <w:style w:type="character" w:customStyle="1" w:styleId="apple-converted-space">
    <w:name w:val="apple-converted-space"/>
    <w:basedOn w:val="DefaultParagraphFont"/>
    <w:rsid w:val="0087365D"/>
  </w:style>
  <w:style w:type="character" w:styleId="Emphasis">
    <w:name w:val="Emphasis"/>
    <w:basedOn w:val="DefaultParagraphFont"/>
    <w:qFormat/>
    <w:rsid w:val="008736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4926</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Maleta</dc:creator>
  <cp:lastModifiedBy>sale</cp:lastModifiedBy>
  <cp:revision>2</cp:revision>
  <dcterms:created xsi:type="dcterms:W3CDTF">2016-03-27T21:23:00Z</dcterms:created>
  <dcterms:modified xsi:type="dcterms:W3CDTF">2016-03-27T21:23:00Z</dcterms:modified>
</cp:coreProperties>
</file>