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5C9" w:rsidRDefault="000D415C">
      <w:pPr>
        <w:rPr>
          <w:lang w:val="sr-Latn-RS"/>
        </w:rPr>
      </w:pPr>
      <w:r>
        <w:rPr>
          <w:lang w:val="sr-Latn-RS"/>
        </w:rPr>
        <w:t>Upravni odbor Veterinarkse komore Srbije</w:t>
      </w:r>
    </w:p>
    <w:p w:rsidR="001C1D32" w:rsidRDefault="001C1D32">
      <w:pPr>
        <w:rPr>
          <w:lang w:val="sr-Latn-RS"/>
        </w:rPr>
      </w:pPr>
    </w:p>
    <w:p w:rsidR="000D415C" w:rsidRDefault="001C1D32">
      <w:pPr>
        <w:rPr>
          <w:b/>
          <w:lang w:val="sr-Latn-RS"/>
        </w:rPr>
      </w:pPr>
      <w:r>
        <w:rPr>
          <w:b/>
          <w:lang w:val="sr-Latn-RS"/>
        </w:rPr>
        <w:t>Predmet:</w:t>
      </w:r>
      <w:bookmarkStart w:id="0" w:name="_GoBack"/>
      <w:r w:rsidR="002930E9">
        <w:rPr>
          <w:b/>
          <w:lang w:val="sr-Latn-RS"/>
        </w:rPr>
        <w:t>Inicijativa za podnošenje Zahteva za razrešenje predsednika VKS</w:t>
      </w:r>
      <w:r w:rsidR="004F3FAC">
        <w:rPr>
          <w:b/>
          <w:lang w:val="sr-Latn-RS"/>
        </w:rPr>
        <w:t xml:space="preserve"> </w:t>
      </w:r>
    </w:p>
    <w:bookmarkEnd w:id="0"/>
    <w:p w:rsidR="001C1D32" w:rsidRDefault="001C1D32">
      <w:pPr>
        <w:rPr>
          <w:lang w:val="sr-Latn-RS"/>
        </w:rPr>
      </w:pPr>
    </w:p>
    <w:p w:rsidR="000D415C" w:rsidRDefault="000D415C" w:rsidP="000D415C">
      <w:pPr>
        <w:jc w:val="both"/>
        <w:rPr>
          <w:lang w:val="sr-Latn-RS"/>
        </w:rPr>
      </w:pPr>
      <w:r>
        <w:rPr>
          <w:lang w:val="sr-Latn-RS"/>
        </w:rPr>
        <w:t>U skladu sa</w:t>
      </w:r>
      <w:r w:rsidR="00FB04CC">
        <w:rPr>
          <w:lang w:val="sr-Latn-RS"/>
        </w:rPr>
        <w:t xml:space="preserve"> članom 9. i</w:t>
      </w:r>
      <w:r>
        <w:rPr>
          <w:lang w:val="sr-Latn-RS"/>
        </w:rPr>
        <w:t xml:space="preserve"> 17. Poslovnika o radu Upravnog odbora Veterinarske komore Srbije, dajem na razmatranje Upravnom odboru inicijativu za podnošenje zahteva za razrešenje predsednika VKS Radoša Railića.</w:t>
      </w:r>
    </w:p>
    <w:p w:rsidR="000D415C" w:rsidRDefault="000D415C" w:rsidP="000D415C">
      <w:pPr>
        <w:jc w:val="both"/>
        <w:rPr>
          <w:lang w:val="sr-Latn-RS"/>
        </w:rPr>
      </w:pPr>
      <w:r>
        <w:rPr>
          <w:lang w:val="sr-Latn-RS"/>
        </w:rPr>
        <w:t>Prema članu 23. Statuta VKS na zahtev Upravnog odbora, Nadzornog odbora ili</w:t>
      </w:r>
      <w:r w:rsidR="002930E9">
        <w:rPr>
          <w:lang w:val="sr-Latn-RS"/>
        </w:rPr>
        <w:t xml:space="preserve"> najmanje jedne trećine članova Skupštine, Skupština glasa o razrešenju predsednika Komore pre isteka vremena na koje je izabran.</w:t>
      </w:r>
    </w:p>
    <w:p w:rsidR="002930E9" w:rsidRPr="002930E9" w:rsidRDefault="002930E9" w:rsidP="000D415C">
      <w:pPr>
        <w:jc w:val="both"/>
        <w:rPr>
          <w:b/>
          <w:lang w:val="sr-Latn-RS"/>
        </w:rPr>
      </w:pPr>
      <w:r w:rsidRPr="002930E9">
        <w:rPr>
          <w:b/>
          <w:lang w:val="sr-Latn-RS"/>
        </w:rPr>
        <w:t>Predlažem da Upravni odbor donese odluku da se podnese zahtev Skupštini VKS za razrešenje predsednika VKS iz razloga prekoračenja i zloupotrebe ovlašćenja, kao i povreda Kodeksa veterinarsko medicinske etike.</w:t>
      </w:r>
    </w:p>
    <w:p w:rsidR="000D415C" w:rsidRDefault="000D415C" w:rsidP="000D415C">
      <w:pPr>
        <w:jc w:val="both"/>
        <w:rPr>
          <w:lang w:val="sr-Latn-RS"/>
        </w:rPr>
      </w:pPr>
    </w:p>
    <w:p w:rsidR="000D415C" w:rsidRDefault="002930E9" w:rsidP="002930E9">
      <w:pPr>
        <w:jc w:val="center"/>
        <w:rPr>
          <w:lang w:val="sr-Latn-RS"/>
        </w:rPr>
      </w:pPr>
      <w:r>
        <w:rPr>
          <w:lang w:val="sr-Latn-RS"/>
        </w:rPr>
        <w:t>Obrazloženje inicijative</w:t>
      </w:r>
    </w:p>
    <w:p w:rsidR="002930E9" w:rsidRDefault="002930E9" w:rsidP="002930E9">
      <w:pPr>
        <w:jc w:val="both"/>
        <w:rPr>
          <w:lang w:val="sr-Latn-RS"/>
        </w:rPr>
      </w:pPr>
      <w:r>
        <w:rPr>
          <w:lang w:val="sr-Latn-RS"/>
        </w:rPr>
        <w:t>U periodu mandata, predsednik VKS je vršeći dužnost izvršio prekoračenje Statutom propisanoh ovlašćenja kao i njihovu zloupotrebu.</w:t>
      </w:r>
    </w:p>
    <w:p w:rsidR="002930E9" w:rsidRDefault="002930E9" w:rsidP="002930E9">
      <w:pPr>
        <w:jc w:val="both"/>
        <w:rPr>
          <w:lang w:val="sr-Latn-RS"/>
        </w:rPr>
      </w:pPr>
      <w:r>
        <w:rPr>
          <w:lang w:val="sr-Latn-RS"/>
        </w:rPr>
        <w:t>P</w:t>
      </w:r>
      <w:r w:rsidRPr="00035D16">
        <w:rPr>
          <w:b/>
          <w:lang w:val="sr-Latn-RS"/>
        </w:rPr>
        <w:t>oslednja u nizu zloupotreba i prekoračenja ovlašćenja odigrala se</w:t>
      </w:r>
      <w:r>
        <w:rPr>
          <w:lang w:val="sr-Latn-RS"/>
        </w:rPr>
        <w:t xml:space="preserve"> prilikom pokušaja održavanja sednice Upravnog odbora dana 05.01.2016. godine. </w:t>
      </w:r>
      <w:r w:rsidR="00035D16">
        <w:rPr>
          <w:lang w:val="sr-Latn-RS"/>
        </w:rPr>
        <w:t>Kako UO nije imao kvorum za rad i odlučivanje, predsednik UO</w:t>
      </w:r>
      <w:r w:rsidR="001809E1">
        <w:rPr>
          <w:lang w:val="sr-Latn-RS"/>
        </w:rPr>
        <w:t xml:space="preserve"> </w:t>
      </w:r>
      <w:r w:rsidR="00035D16">
        <w:rPr>
          <w:lang w:val="sr-Latn-RS"/>
        </w:rPr>
        <w:t>je prekinuo sednicu. Međutim, predsednik VKS je sebi dao za pravo da sam sebe imenuje za predstavnika veterinarskih službi pred Upravom za veterinu bez odluke UO</w:t>
      </w:r>
      <w:r w:rsidR="00EA2F79" w:rsidRPr="00EA2F79">
        <w:rPr>
          <w:b/>
          <w:lang w:val="sr-Latn-RS"/>
        </w:rPr>
        <w:t xml:space="preserve"> </w:t>
      </w:r>
      <w:r w:rsidR="00EA2F79">
        <w:rPr>
          <w:b/>
          <w:lang w:val="sr-Latn-RS"/>
        </w:rPr>
        <w:t xml:space="preserve">, </w:t>
      </w:r>
      <w:r w:rsidR="00FB04CC">
        <w:rPr>
          <w:lang w:val="sr-Latn-RS"/>
        </w:rPr>
        <w:t>iako je prethodno kao tačka 3. dnevnog reda stavljeno „Imenovanje predstavnika ispred VKS za sastav Komisije Uprave za veterinu za donošenje Pravilnika o PM 2016“. Članom 4. Poslovnika o radu Upravnog odbora propisan je način saradnje sa Ministarstvom poljoprivrede u okviru kog deluje Uprava za veterinu, kao i upućivanje predstavnika radi učestvovanja u radu organa, tela i organizacija. Članom 5. istog Poslovnika propisano je da su odredbe Poslovnika obavezujuće kako za članove UO tako i za predsednika Komore. Nakon toga, predsednik VKS je poslao zvaničan dopis</w:t>
      </w:r>
      <w:r w:rsidR="00516BD4">
        <w:rPr>
          <w:lang w:val="sr-Latn-RS"/>
        </w:rPr>
        <w:t xml:space="preserve"> na memorandumu VKS -</w:t>
      </w:r>
      <w:r w:rsidR="00FB04CC">
        <w:rPr>
          <w:lang w:val="sr-Latn-RS"/>
        </w:rPr>
        <w:t xml:space="preserve"> Upravi za veterinu da je </w:t>
      </w:r>
      <w:r w:rsidR="00516BD4">
        <w:rPr>
          <w:lang w:val="sr-Latn-RS"/>
        </w:rPr>
        <w:t xml:space="preserve">Odlukom UO </w:t>
      </w:r>
      <w:r w:rsidR="00EA2F79">
        <w:rPr>
          <w:lang w:val="sr-Latn-RS"/>
        </w:rPr>
        <w:t xml:space="preserve"> </w:t>
      </w:r>
      <w:r w:rsidR="00FB04CC">
        <w:rPr>
          <w:lang w:val="sr-Latn-RS"/>
        </w:rPr>
        <w:t>IMENOVAN za predstavnika VKS. Navedenim postupanjem, predsednik Komore je zloupotrebio i prekoračio sopstvena ovlašćenja</w:t>
      </w:r>
      <w:r w:rsidR="006B38B3">
        <w:rPr>
          <w:lang w:val="sr-Latn-RS"/>
        </w:rPr>
        <w:t xml:space="preserve"> </w:t>
      </w:r>
      <w:r w:rsidR="002D37A9">
        <w:rPr>
          <w:lang w:val="sr-Latn-RS"/>
        </w:rPr>
        <w:t>dovodeći u zabludu državne organe sopstvenim imenovanjem, zloupotrebivši poverenje organa VKS</w:t>
      </w:r>
      <w:r w:rsidR="00516BD4">
        <w:rPr>
          <w:lang w:val="sr-Latn-RS"/>
        </w:rPr>
        <w:t xml:space="preserve"> </w:t>
      </w:r>
      <w:r w:rsidR="002D37A9">
        <w:rPr>
          <w:lang w:val="sr-Latn-RS"/>
        </w:rPr>
        <w:t>i svih članova Komore potiranjem ovlašćenja UO</w:t>
      </w:r>
      <w:r w:rsidR="00FB04CC">
        <w:rPr>
          <w:lang w:val="sr-Latn-RS"/>
        </w:rPr>
        <w:t xml:space="preserve">, </w:t>
      </w:r>
      <w:r w:rsidR="000440AC">
        <w:rPr>
          <w:lang w:val="sr-Latn-RS"/>
        </w:rPr>
        <w:t xml:space="preserve">doveo u opasnost </w:t>
      </w:r>
      <w:r w:rsidR="00ED5EA9">
        <w:rPr>
          <w:lang w:val="sr-Latn-RS"/>
        </w:rPr>
        <w:t xml:space="preserve">funkcionisanje i </w:t>
      </w:r>
      <w:r w:rsidR="000440AC">
        <w:rPr>
          <w:lang w:val="sr-Latn-RS"/>
        </w:rPr>
        <w:t xml:space="preserve">opstanak Komore </w:t>
      </w:r>
      <w:r w:rsidR="00ED5EA9">
        <w:rPr>
          <w:lang w:val="sr-Latn-RS"/>
        </w:rPr>
        <w:t>ugrozivši</w:t>
      </w:r>
      <w:r w:rsidR="000440AC">
        <w:rPr>
          <w:lang w:val="sr-Latn-RS"/>
        </w:rPr>
        <w:t xml:space="preserve"> dostojanstvo struke u celosti</w:t>
      </w:r>
      <w:r w:rsidR="00FB04CC">
        <w:rPr>
          <w:lang w:val="sr-Latn-RS"/>
        </w:rPr>
        <w:t>.</w:t>
      </w:r>
      <w:r w:rsidR="000440AC">
        <w:rPr>
          <w:lang w:val="sr-Latn-RS"/>
        </w:rPr>
        <w:t xml:space="preserve"> </w:t>
      </w:r>
      <w:r w:rsidR="0034000E">
        <w:rPr>
          <w:lang w:val="sr-Latn-RS"/>
        </w:rPr>
        <w:t>Takođe, ovakvim nekolegijalnim a protivzakonitim ponašanjem je pokazao da ne poštuje nadležnosti Upravnog odbora i dostojanstvo njegovih članova.</w:t>
      </w:r>
    </w:p>
    <w:p w:rsidR="000440AC" w:rsidRDefault="000440AC" w:rsidP="002930E9">
      <w:pPr>
        <w:jc w:val="both"/>
        <w:rPr>
          <w:lang w:val="sr-Latn-RS"/>
        </w:rPr>
      </w:pPr>
      <w:r>
        <w:rPr>
          <w:lang w:val="sr-Latn-RS"/>
        </w:rPr>
        <w:t>Pored toga, predsednik Komore je u nekoliko dana uspeo da izvrši povrede opštih načela etike na čije se poštovanje obavezao i kao predsednik Komore i kao veterinar:</w:t>
      </w:r>
    </w:p>
    <w:p w:rsidR="000440AC" w:rsidRDefault="000440AC" w:rsidP="000440AC">
      <w:pPr>
        <w:pStyle w:val="ListParagraph"/>
        <w:numPr>
          <w:ilvl w:val="0"/>
          <w:numId w:val="1"/>
        </w:numPr>
        <w:jc w:val="both"/>
        <w:rPr>
          <w:lang w:val="sr-Latn-RS"/>
        </w:rPr>
      </w:pPr>
      <w:r>
        <w:rPr>
          <w:lang w:val="sr-Latn-RS"/>
        </w:rPr>
        <w:t xml:space="preserve">Da će </w:t>
      </w:r>
      <w:r w:rsidRPr="0034000E">
        <w:rPr>
          <w:b/>
          <w:lang w:val="sr-Latn-RS"/>
        </w:rPr>
        <w:t>sprovoditi pravne norme i veterinarsku legislativu</w:t>
      </w:r>
      <w:r>
        <w:rPr>
          <w:lang w:val="sr-Latn-RS"/>
        </w:rPr>
        <w:t xml:space="preserve"> kojima se regulišu profesionalni rad, dužnosti, nadzor, nadležnosti, ovlašćenja, obaveze i prava u okviru veterinarsko – medicinske delatnosti.</w:t>
      </w:r>
    </w:p>
    <w:p w:rsidR="000440AC" w:rsidRDefault="000440AC" w:rsidP="000440AC">
      <w:pPr>
        <w:pStyle w:val="ListParagraph"/>
        <w:numPr>
          <w:ilvl w:val="0"/>
          <w:numId w:val="1"/>
        </w:numPr>
        <w:jc w:val="both"/>
        <w:rPr>
          <w:lang w:val="sr-Latn-RS"/>
        </w:rPr>
      </w:pPr>
      <w:r>
        <w:rPr>
          <w:lang w:val="sr-Latn-RS"/>
        </w:rPr>
        <w:lastRenderedPageBreak/>
        <w:t xml:space="preserve">Da će </w:t>
      </w:r>
      <w:r w:rsidRPr="0034000E">
        <w:rPr>
          <w:b/>
          <w:lang w:val="sr-Latn-RS"/>
        </w:rPr>
        <w:t>braniti čast i dostojanstvo i tradiciju svoje profesije</w:t>
      </w:r>
      <w:r>
        <w:rPr>
          <w:lang w:val="sr-Latn-RS"/>
        </w:rPr>
        <w:t xml:space="preserve"> primerenim vođenjem profesionalnog i ličnog života, kako bi postigao najveće moguće poštovanje društva prema veterinarsko – medicinskoj struci u celini i veterinaru kao ličnosti</w:t>
      </w:r>
      <w:r w:rsidR="0034000E">
        <w:rPr>
          <w:lang w:val="sr-Latn-RS"/>
        </w:rPr>
        <w:t>.</w:t>
      </w:r>
    </w:p>
    <w:p w:rsidR="0034000E" w:rsidRDefault="0034000E" w:rsidP="000440AC">
      <w:pPr>
        <w:pStyle w:val="ListParagraph"/>
        <w:numPr>
          <w:ilvl w:val="0"/>
          <w:numId w:val="1"/>
        </w:numPr>
        <w:jc w:val="both"/>
        <w:rPr>
          <w:lang w:val="sr-Latn-RS"/>
        </w:rPr>
      </w:pPr>
      <w:r w:rsidRPr="0034000E">
        <w:rPr>
          <w:b/>
          <w:lang w:val="sr-Latn-RS"/>
        </w:rPr>
        <w:t>Međusobni odnosi i saradnja među veterinarima zasnivaju se na stručnosti, svesti i savesti, poštovanju znanja, kolegijalnosti, iskrenosti, poštovanja dostojanstva drugih</w:t>
      </w:r>
      <w:r>
        <w:rPr>
          <w:lang w:val="sr-Latn-RS"/>
        </w:rPr>
        <w:t xml:space="preserve"> bez obzira na funkciju, radno mesto i položaj u veterinarsko – medicinskoj profesiji, kako bi se obezbedila stvaralačka aktivnost i konstruktivna kritika.</w:t>
      </w:r>
    </w:p>
    <w:p w:rsidR="0034000E" w:rsidRDefault="0034000E" w:rsidP="000440AC">
      <w:pPr>
        <w:pStyle w:val="ListParagraph"/>
        <w:numPr>
          <w:ilvl w:val="0"/>
          <w:numId w:val="1"/>
        </w:numPr>
        <w:jc w:val="both"/>
        <w:rPr>
          <w:lang w:val="sr-Latn-RS"/>
        </w:rPr>
      </w:pPr>
      <w:r w:rsidRPr="0034000E">
        <w:rPr>
          <w:b/>
          <w:lang w:val="sr-Latn-RS"/>
        </w:rPr>
        <w:t>Odnosi među veterinarima moraju proizilaziti iz</w:t>
      </w:r>
      <w:r>
        <w:rPr>
          <w:lang w:val="sr-Latn-RS"/>
        </w:rPr>
        <w:t xml:space="preserve"> </w:t>
      </w:r>
      <w:r w:rsidRPr="0034000E">
        <w:rPr>
          <w:b/>
          <w:lang w:val="sr-Latn-RS"/>
        </w:rPr>
        <w:t>časti i poštenja i biti u duhu etike i moralnih vrlina i načela</w:t>
      </w:r>
      <w:r>
        <w:rPr>
          <w:lang w:val="sr-Latn-RS"/>
        </w:rPr>
        <w:t>.</w:t>
      </w:r>
    </w:p>
    <w:p w:rsidR="0034000E" w:rsidRPr="000440AC" w:rsidRDefault="0034000E" w:rsidP="000440AC">
      <w:pPr>
        <w:pStyle w:val="ListParagraph"/>
        <w:numPr>
          <w:ilvl w:val="0"/>
          <w:numId w:val="1"/>
        </w:numPr>
        <w:jc w:val="both"/>
        <w:rPr>
          <w:lang w:val="sr-Latn-RS"/>
        </w:rPr>
      </w:pPr>
      <w:r>
        <w:rPr>
          <w:lang w:val="sr-Latn-RS"/>
        </w:rPr>
        <w:t xml:space="preserve">Veterinar treba da bude član profesionalnog udruženja i društava veterinara, da pomaže njihov rad i aktivnosti, promoviše njihove inicijative, ističe moralne i materijalne interese profesije i staleža, vodeći računa o </w:t>
      </w:r>
      <w:r>
        <w:rPr>
          <w:b/>
          <w:lang w:val="sr-Latn-RS"/>
        </w:rPr>
        <w:t>višim interesima udruženja, društva i struke.</w:t>
      </w:r>
    </w:p>
    <w:p w:rsidR="000440AC" w:rsidRDefault="000440AC" w:rsidP="002930E9">
      <w:pPr>
        <w:jc w:val="both"/>
        <w:rPr>
          <w:lang w:val="sr-Latn-RS"/>
        </w:rPr>
      </w:pPr>
    </w:p>
    <w:p w:rsidR="00120593" w:rsidRDefault="0034000E" w:rsidP="00FB04CC">
      <w:pPr>
        <w:jc w:val="both"/>
        <w:rPr>
          <w:lang w:val="sr-Latn-RS"/>
        </w:rPr>
      </w:pPr>
      <w:r>
        <w:rPr>
          <w:lang w:val="sr-Latn-RS"/>
        </w:rPr>
        <w:t xml:space="preserve">Tokom meseca decembra, Upravni odbor je doneo </w:t>
      </w:r>
      <w:r w:rsidR="00120593">
        <w:rPr>
          <w:lang w:val="sr-Latn-RS"/>
        </w:rPr>
        <w:t xml:space="preserve">više odluka na elektronskim sednicama u skladu sa članom 2. Poslovnika o radu, pri čemu je iste predsednik bio u obavezi da primeni shodno članu 23. tačka 12. Statuta VKS. Suprotno toj obavezi, predsednik je odluke UO smatrao predlozima, prosleđivao drugim telima Komore i Regionalnim odborima na dalje razmatranje, ignorisao odluke i sprečavao njihovu primenu. </w:t>
      </w:r>
    </w:p>
    <w:p w:rsidR="0027603B" w:rsidRDefault="0027603B" w:rsidP="00FB04CC">
      <w:pPr>
        <w:jc w:val="both"/>
        <w:rPr>
          <w:lang w:val="sr-Latn-RS"/>
        </w:rPr>
      </w:pPr>
      <w:r>
        <w:rPr>
          <w:lang w:val="sr-Latn-RS"/>
        </w:rPr>
        <w:t>U nizu propusta</w:t>
      </w:r>
      <w:r w:rsidR="00215D22">
        <w:rPr>
          <w:lang w:val="sr-Latn-RS"/>
        </w:rPr>
        <w:t>,</w:t>
      </w:r>
      <w:r>
        <w:rPr>
          <w:lang w:val="sr-Latn-RS"/>
        </w:rPr>
        <w:t xml:space="preserve"> propuštena je još jedna sjajna prilika koja se Komori ukazala – da ojača svoj položaj na društven</w:t>
      </w:r>
      <w:r w:rsidR="00BC13E7">
        <w:rPr>
          <w:lang w:val="sr-Latn-RS"/>
        </w:rPr>
        <w:t>o institucionalnoj mapi Srbije s</w:t>
      </w:r>
      <w:r>
        <w:rPr>
          <w:lang w:val="sr-Latn-RS"/>
        </w:rPr>
        <w:t>tupanjem u odnos podrške i saradnje sa Advokatskom komorom Srbije, kao jednom od najuticajnijih strukovnih organizacija sa najjačim lobijem.</w:t>
      </w:r>
    </w:p>
    <w:p w:rsidR="0027603B" w:rsidRDefault="0027603B" w:rsidP="00FB04CC">
      <w:pPr>
        <w:jc w:val="both"/>
        <w:rPr>
          <w:lang w:val="sr-Latn-RS"/>
        </w:rPr>
      </w:pPr>
      <w:r>
        <w:rPr>
          <w:lang w:val="sr-Latn-RS"/>
        </w:rPr>
        <w:t xml:space="preserve">Od prvog kontakta 04.12.2015 sa predsednikom AKS </w:t>
      </w:r>
      <w:r w:rsidR="00452598">
        <w:rPr>
          <w:lang w:val="sr-Latn-RS"/>
        </w:rPr>
        <w:t>koji je izdvojio vreme i pozvao nas da injiciramo i zakažemo zvanični sastanak</w:t>
      </w:r>
      <w:r w:rsidR="00BC13E7">
        <w:rPr>
          <w:lang w:val="sr-Latn-RS"/>
        </w:rPr>
        <w:t xml:space="preserve"> na nivou predsednika radi dogovora i potpisivanja sporazuma o međusobnoj saradnji</w:t>
      </w:r>
      <w:r w:rsidR="003F18A7">
        <w:rPr>
          <w:lang w:val="sr-Latn-RS"/>
        </w:rPr>
        <w:t xml:space="preserve"> i podršci</w:t>
      </w:r>
      <w:r w:rsidR="00BC13E7">
        <w:rPr>
          <w:lang w:val="sr-Latn-RS"/>
        </w:rPr>
        <w:t xml:space="preserve">, o čemu je predsednik </w:t>
      </w:r>
      <w:r w:rsidR="003F18A7">
        <w:rPr>
          <w:lang w:val="sr-Latn-RS"/>
        </w:rPr>
        <w:t xml:space="preserve">VKS </w:t>
      </w:r>
      <w:r w:rsidR="00BC13E7">
        <w:rPr>
          <w:lang w:val="sr-Latn-RS"/>
        </w:rPr>
        <w:t xml:space="preserve">kao zakonski zastupnik Komore </w:t>
      </w:r>
      <w:r w:rsidR="003F18A7">
        <w:rPr>
          <w:lang w:val="sr-Latn-RS"/>
        </w:rPr>
        <w:t>bio blagovremeno obavešten, uzimajući u obzir da Statutarna obaveza svih članova svih organa i tela Komore da štite i deluju u interesu Komore, predsednik VKS nije imao volje da zakaže sastanak niti d aučini bilo kakav korak u približavanju dve Komore.</w:t>
      </w:r>
    </w:p>
    <w:p w:rsidR="003F18A7" w:rsidRDefault="003F18A7" w:rsidP="00FB04CC">
      <w:pPr>
        <w:jc w:val="both"/>
        <w:rPr>
          <w:lang w:val="sr-Latn-RS"/>
        </w:rPr>
      </w:pPr>
      <w:r>
        <w:rPr>
          <w:lang w:val="sr-Latn-RS"/>
        </w:rPr>
        <w:t>Potpisivanje Sporazuma o saradnji i podršci je bilo u interesu i Komore i struke u celini, sobzirom da bi se time iza svakog našeg delovanja našao i uticaj i podrška AKS.</w:t>
      </w:r>
    </w:p>
    <w:p w:rsidR="008A44AB" w:rsidRDefault="003F18A7" w:rsidP="00FB04CC">
      <w:pPr>
        <w:jc w:val="both"/>
        <w:rPr>
          <w:lang w:val="sr-Latn-RS"/>
        </w:rPr>
      </w:pPr>
      <w:r>
        <w:rPr>
          <w:lang w:val="sr-Latn-RS"/>
        </w:rPr>
        <w:t>Ovakvim nezainteresovanim ponašanjem povređeni su interesi Komore i struke,</w:t>
      </w:r>
      <w:r w:rsidR="00FD05F8">
        <w:rPr>
          <w:lang w:val="sr-Latn-RS"/>
        </w:rPr>
        <w:t>Statut,Kodeks i DEP, čime čime su nanete nesagl</w:t>
      </w:r>
      <w:r w:rsidR="00384DA9">
        <w:rPr>
          <w:lang w:val="sr-Latn-RS"/>
        </w:rPr>
        <w:t>edive posledice po ugled Komore, a sve zarad samopromocije, borbe za opstanak u organima VKS, širenja uticaja i eliminacije zamišljene konkurencije, predsednik komore je nizom postupaka prekoračio ovlašćenja a brojna zloupotrebio, sve na štetu Komore i veterinarske struke u celini.</w:t>
      </w:r>
    </w:p>
    <w:p w:rsidR="00C37277" w:rsidRDefault="00CF31F9" w:rsidP="00FB04CC">
      <w:pPr>
        <w:jc w:val="both"/>
        <w:rPr>
          <w:lang w:val="sr-Latn-RS"/>
        </w:rPr>
      </w:pPr>
      <w:r>
        <w:rPr>
          <w:lang w:val="sr-Latn-RS"/>
        </w:rPr>
        <w:t xml:space="preserve">Pravilnik o pomoći donet na slupštini 25.04.2015 na koji Ministarstvo poljoprivrede i zaštite životne sredine nije dalo saglasnost (dopis od 10.12.2015 ) o čemu nije upozoren UO da nesme da </w:t>
      </w:r>
      <w:r w:rsidR="00CB48D0">
        <w:rPr>
          <w:lang w:val="sr-Latn-RS"/>
        </w:rPr>
        <w:t xml:space="preserve">primenjuje pravilnik kao i da </w:t>
      </w:r>
      <w:r>
        <w:rPr>
          <w:lang w:val="sr-Latn-RS"/>
        </w:rPr>
        <w:t>donosi O</w:t>
      </w:r>
      <w:r w:rsidR="00CB48D0">
        <w:rPr>
          <w:lang w:val="sr-Latn-RS"/>
        </w:rPr>
        <w:t>dluke</w:t>
      </w:r>
      <w:r>
        <w:rPr>
          <w:lang w:val="sr-Latn-RS"/>
        </w:rPr>
        <w:t xml:space="preserve"> o pomoći</w:t>
      </w:r>
      <w:r w:rsidR="00CB48D0">
        <w:rPr>
          <w:lang w:val="sr-Latn-RS"/>
        </w:rPr>
        <w:t>,</w:t>
      </w:r>
      <w:r>
        <w:rPr>
          <w:lang w:val="sr-Latn-RS"/>
        </w:rPr>
        <w:t xml:space="preserve"> ni pre stizanja </w:t>
      </w:r>
      <w:r w:rsidR="00CB48D0">
        <w:rPr>
          <w:lang w:val="sr-Latn-RS"/>
        </w:rPr>
        <w:t xml:space="preserve">spornog dopisa, a čime je sakrivena bitna informacija </w:t>
      </w:r>
      <w:r w:rsidR="000B742C">
        <w:rPr>
          <w:lang w:val="sr-Latn-RS"/>
        </w:rPr>
        <w:t xml:space="preserve">od značaja za zakonitost i pravilnost rada Upravnog odbora </w:t>
      </w:r>
      <w:r w:rsidR="00CB48D0">
        <w:rPr>
          <w:lang w:val="sr-Latn-RS"/>
        </w:rPr>
        <w:t>od strane predsednika VKS. Time je prekršen Zakon o veterinarstvu i to kao odgovorno lice u Komori stavivši na sajt Komore Obaveštenje o isplati solidarne pomoći 22.12.2015 a da saglas</w:t>
      </w:r>
      <w:r w:rsidR="00C37277">
        <w:rPr>
          <w:lang w:val="sr-Latn-RS"/>
        </w:rPr>
        <w:t>nost na taj opšti akt nije data.</w:t>
      </w:r>
    </w:p>
    <w:p w:rsidR="0091228D" w:rsidRDefault="0091228D" w:rsidP="00FB04CC">
      <w:pPr>
        <w:jc w:val="both"/>
        <w:rPr>
          <w:b/>
          <w:lang w:val="sr-Latn-RS"/>
        </w:rPr>
      </w:pPr>
    </w:p>
    <w:p w:rsidR="00CB48D0" w:rsidRDefault="00CB48D0" w:rsidP="00FB04CC">
      <w:pPr>
        <w:jc w:val="both"/>
        <w:rPr>
          <w:b/>
          <w:lang w:val="sr-Latn-RS"/>
        </w:rPr>
      </w:pPr>
      <w:r>
        <w:rPr>
          <w:b/>
          <w:lang w:val="sr-Latn-RS"/>
        </w:rPr>
        <w:t xml:space="preserve">Predsednik Komore je odgovorno lice u pravnom licu, i kao takav je morao poštovati Zakon i upozoriti UO da nesme donositi Odluke o pomoći kolegama veterinarima dok saglasnost nebude dobijena.Takođe je bio u obavezi da obavesti UO </w:t>
      </w:r>
      <w:r w:rsidR="00F4736D">
        <w:rPr>
          <w:b/>
          <w:lang w:val="sr-Latn-RS"/>
        </w:rPr>
        <w:t>da je saglasnost uskraćena s obzirom da je prema pravilniku</w:t>
      </w:r>
      <w:r w:rsidR="003D7EF8">
        <w:rPr>
          <w:b/>
          <w:lang w:val="sr-Latn-RS"/>
        </w:rPr>
        <w:t xml:space="preserve"> </w:t>
      </w:r>
      <w:r w:rsidR="00F4736D">
        <w:rPr>
          <w:b/>
          <w:lang w:val="sr-Latn-RS"/>
        </w:rPr>
        <w:t>UO nadležan za donošenje sv</w:t>
      </w:r>
      <w:r w:rsidR="003D7EF8">
        <w:rPr>
          <w:b/>
          <w:lang w:val="sr-Latn-RS"/>
        </w:rPr>
        <w:t>ake pojedinačne odluke o pomoći, koja se nemože primenjivati retroaktivno na već donešene odluke čak i da saglasnost stigne sutra.</w:t>
      </w:r>
    </w:p>
    <w:p w:rsidR="00F4736D" w:rsidRPr="00CB48D0" w:rsidRDefault="00F4736D" w:rsidP="00FB04CC">
      <w:pPr>
        <w:jc w:val="both"/>
        <w:rPr>
          <w:b/>
          <w:lang w:val="sr-Latn-RS"/>
        </w:rPr>
      </w:pPr>
      <w:r>
        <w:rPr>
          <w:b/>
          <w:lang w:val="sr-Latn-RS"/>
        </w:rPr>
        <w:t>Navedenim delovanjem predsednik Komore je prekršio Zakon o veterinarstvu i Statut, kao i Pravilnik o radu UO, koji je obavezan da poštuje.</w:t>
      </w:r>
    </w:p>
    <w:p w:rsidR="00120593" w:rsidRDefault="00120593" w:rsidP="00FB04CC">
      <w:pPr>
        <w:jc w:val="both"/>
        <w:rPr>
          <w:lang w:val="sr-Latn-RS"/>
        </w:rPr>
      </w:pPr>
      <w:r>
        <w:rPr>
          <w:lang w:val="sr-Latn-RS"/>
        </w:rPr>
        <w:t>Upravni odbor VKS zajedno sa Skupštinom VKS mora stati na put pokušaju jednog čoveka da preuzme sva ovlašćenja</w:t>
      </w:r>
      <w:r w:rsidR="008A44AB">
        <w:rPr>
          <w:lang w:val="sr-Latn-RS"/>
        </w:rPr>
        <w:t xml:space="preserve"> svih organa i tela </w:t>
      </w:r>
      <w:r>
        <w:rPr>
          <w:lang w:val="sr-Latn-RS"/>
        </w:rPr>
        <w:t xml:space="preserve"> Komore u svoje ruke, pokušaju da se potpuno degradira veterinarska profesija i uništi Komora kao institucija i</w:t>
      </w:r>
      <w:r w:rsidR="008A44AB">
        <w:rPr>
          <w:lang w:val="sr-Latn-RS"/>
        </w:rPr>
        <w:t xml:space="preserve"> kao</w:t>
      </w:r>
      <w:r>
        <w:rPr>
          <w:lang w:val="sr-Latn-RS"/>
        </w:rPr>
        <w:t xml:space="preserve"> jedini mehanizam odbrane dostojanstva i prava veterinara u današnjem Društvu.</w:t>
      </w:r>
    </w:p>
    <w:p w:rsidR="00120593" w:rsidRDefault="005F7455" w:rsidP="00FB04CC">
      <w:pPr>
        <w:jc w:val="both"/>
        <w:rPr>
          <w:lang w:val="sr-Latn-RS"/>
        </w:rPr>
      </w:pPr>
      <w:r>
        <w:rPr>
          <w:lang w:val="sr-Latn-RS"/>
        </w:rPr>
        <w:t>Stoga predlažem da Upravni odbor, odnosno njeni članovi stanu u časnu odbranu Komore kao institucije i veterinarske struke kao profesije od ogromnog društvenog značaja i donese odluku o podnošenju zahteva za razrešenje predsednika VKS Radoša Railića.</w:t>
      </w:r>
    </w:p>
    <w:p w:rsidR="005F7455" w:rsidRDefault="005F7455" w:rsidP="00FB04CC">
      <w:pPr>
        <w:jc w:val="both"/>
        <w:rPr>
          <w:lang w:val="sr-Latn-RS"/>
        </w:rPr>
      </w:pPr>
    </w:p>
    <w:p w:rsidR="005F7455" w:rsidRPr="000D415C" w:rsidRDefault="005F7455" w:rsidP="005F7455">
      <w:pPr>
        <w:jc w:val="right"/>
        <w:rPr>
          <w:lang w:val="sr-Latn-RS"/>
        </w:rPr>
      </w:pPr>
      <w:r>
        <w:rPr>
          <w:lang w:val="sr-Latn-RS"/>
        </w:rPr>
        <w:t>Milan Đorđević, član Upravnog odbora VKS</w:t>
      </w:r>
    </w:p>
    <w:sectPr w:rsidR="005F7455" w:rsidRPr="000D41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EF3F20"/>
    <w:multiLevelType w:val="hybridMultilevel"/>
    <w:tmpl w:val="46A6BD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15C"/>
    <w:rsid w:val="00035D16"/>
    <w:rsid w:val="000440AC"/>
    <w:rsid w:val="000B742C"/>
    <w:rsid w:val="000D415C"/>
    <w:rsid w:val="00120593"/>
    <w:rsid w:val="001809E1"/>
    <w:rsid w:val="001C1D32"/>
    <w:rsid w:val="00215D22"/>
    <w:rsid w:val="0027603B"/>
    <w:rsid w:val="002930E9"/>
    <w:rsid w:val="002D37A9"/>
    <w:rsid w:val="0034000E"/>
    <w:rsid w:val="00384DA9"/>
    <w:rsid w:val="00395E4C"/>
    <w:rsid w:val="003D7EF8"/>
    <w:rsid w:val="003F18A7"/>
    <w:rsid w:val="00452598"/>
    <w:rsid w:val="004F3FAC"/>
    <w:rsid w:val="00516BD4"/>
    <w:rsid w:val="0053194B"/>
    <w:rsid w:val="005F7455"/>
    <w:rsid w:val="006B38B3"/>
    <w:rsid w:val="008A44AB"/>
    <w:rsid w:val="008D0A7E"/>
    <w:rsid w:val="008F1AA7"/>
    <w:rsid w:val="0091228D"/>
    <w:rsid w:val="00A05372"/>
    <w:rsid w:val="00A97EC8"/>
    <w:rsid w:val="00BC13E7"/>
    <w:rsid w:val="00C37277"/>
    <w:rsid w:val="00CB48D0"/>
    <w:rsid w:val="00CF31F9"/>
    <w:rsid w:val="00D365C9"/>
    <w:rsid w:val="00D52174"/>
    <w:rsid w:val="00EA2F79"/>
    <w:rsid w:val="00ED5EA9"/>
    <w:rsid w:val="00F4736D"/>
    <w:rsid w:val="00FB04CC"/>
    <w:rsid w:val="00FD0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B04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440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B04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440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1088</Words>
  <Characters>6208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</dc:creator>
  <cp:lastModifiedBy>korisnik</cp:lastModifiedBy>
  <cp:revision>2</cp:revision>
  <dcterms:created xsi:type="dcterms:W3CDTF">2016-02-04T11:28:00Z</dcterms:created>
  <dcterms:modified xsi:type="dcterms:W3CDTF">2016-02-04T11:28:00Z</dcterms:modified>
</cp:coreProperties>
</file>